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auto"/>
        </w:rPr>
      </w:pPr>
      <w:r>
        <w:rPr>
          <w:rFonts w:hint="eastAsia"/>
          <w:color w:val="auto"/>
        </w:rPr>
        <w:t>MapGo</w:t>
      </w:r>
      <w:r>
        <w:rPr>
          <w:rFonts w:hint="eastAsia"/>
          <w:color w:val="auto"/>
          <w:lang w:val="en-US" w:eastAsia="zh-CN"/>
        </w:rPr>
        <w:t>-1.3.1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部署文档</w:t>
      </w:r>
    </w:p>
    <w:p>
      <w:pPr>
        <w:pStyle w:val="3"/>
        <w:rPr>
          <w:color w:val="auto"/>
        </w:rPr>
      </w:pPr>
      <w:r>
        <w:rPr>
          <w:color w:val="auto"/>
        </w:rPr>
        <w:t>一、资源</w:t>
      </w:r>
      <w:bookmarkStart w:id="1" w:name="_GoBack"/>
      <w:bookmarkEnd w:id="1"/>
    </w:p>
    <w:p>
      <w:r>
        <w:t>资源包下载地址：</w:t>
      </w:r>
      <w:r>
        <w:rPr>
          <w:rStyle w:val="36"/>
        </w:rPr>
        <w:t>\\192.168.0.180\软件\GIS\MapG</w:t>
      </w:r>
      <w:r>
        <w:rPr>
          <w:rStyle w:val="36"/>
          <w:rFonts w:hint="eastAsia"/>
          <w:lang w:val="en-US" w:eastAsia="zh-CN"/>
        </w:rPr>
        <w:t>o</w:t>
      </w:r>
      <w:r>
        <w:t xml:space="preserve"> -&gt; </w:t>
      </w:r>
      <w:r>
        <w:rPr>
          <w:rStyle w:val="36"/>
        </w:rPr>
        <w:t>MapG</w:t>
      </w:r>
      <w:r>
        <w:rPr>
          <w:rStyle w:val="36"/>
          <w:rFonts w:hint="eastAsia"/>
          <w:lang w:val="en-US" w:eastAsia="zh-CN"/>
        </w:rPr>
        <w:t>o1.3.1</w:t>
      </w:r>
      <w:r>
        <w:rPr>
          <w:rStyle w:val="36"/>
        </w:rPr>
        <w:t>.zip</w:t>
      </w:r>
    </w:p>
    <w:p>
      <w:r>
        <w:t>注：</w:t>
      </w:r>
    </w:p>
    <w:p>
      <w:pPr>
        <w:numPr>
          <w:ilvl w:val="0"/>
          <w:numId w:val="1"/>
        </w:numPr>
      </w:pPr>
      <w:r>
        <w:t xml:space="preserve">该地址为公司内部window共享资源，打开方式请参考 </w:t>
      </w:r>
      <w:r>
        <w:fldChar w:fldCharType="begin"/>
      </w:r>
      <w:r>
        <w:instrText xml:space="preserve"> HYPERLINK "http://www.win7zhijia.cn/jiaocheng/win7_25204.html" \h </w:instrText>
      </w:r>
      <w:r>
        <w:fldChar w:fldCharType="separate"/>
      </w:r>
      <w:r>
        <w:rPr>
          <w:rStyle w:val="21"/>
          <w:color w:val="auto"/>
        </w:rPr>
        <w:t>window系统怎么访问其他电脑共享文件夹</w:t>
      </w:r>
      <w:r>
        <w:rPr>
          <w:rStyle w:val="21"/>
          <w:color w:val="auto"/>
        </w:rPr>
        <w:fldChar w:fldCharType="end"/>
      </w:r>
    </w:p>
    <w:p>
      <w:pPr>
        <w:numPr>
          <w:ilvl w:val="0"/>
          <w:numId w:val="1"/>
        </w:numPr>
      </w:pPr>
      <w:r>
        <w:t>打开共享文件夹时需要公司域账户登录</w:t>
      </w:r>
    </w:p>
    <w:p>
      <w:pPr>
        <w:pStyle w:val="3"/>
        <w:rPr>
          <w:color w:val="auto"/>
        </w:rPr>
      </w:pPr>
      <w:r>
        <w:rPr>
          <w:color w:val="auto"/>
        </w:rPr>
        <w:t>二、基础环境要求</w:t>
      </w:r>
    </w:p>
    <w:p>
      <w:pPr>
        <w:numPr>
          <w:ilvl w:val="0"/>
          <w:numId w:val="1"/>
        </w:numPr>
      </w:pPr>
      <w:r>
        <w:t>操作系统：window 7 或者 window 10</w:t>
      </w:r>
    </w:p>
    <w:p>
      <w:pPr>
        <w:numPr>
          <w:ilvl w:val="0"/>
          <w:numId w:val="1"/>
        </w:numPr>
      </w:pPr>
      <w:r>
        <w:t>Node版本：11+（长期支持版本）</w:t>
      </w:r>
    </w:p>
    <w:p>
      <w:pPr>
        <w:pStyle w:val="3"/>
        <w:rPr>
          <w:color w:val="auto"/>
        </w:rPr>
      </w:pPr>
      <w:r>
        <w:rPr>
          <w:color w:val="auto"/>
        </w:rPr>
        <w:t>三、部署步骤</w:t>
      </w:r>
    </w:p>
    <w:p>
      <w:pPr>
        <w:pStyle w:val="4"/>
        <w:rPr>
          <w:color w:val="auto"/>
        </w:rPr>
      </w:pPr>
      <w:r>
        <w:rPr>
          <w:color w:val="auto"/>
        </w:rPr>
        <w:t>1. 下载资源包</w:t>
      </w:r>
    </w:p>
    <w:p>
      <w:r>
        <w:t>资源包中主要包含两个程序：</w:t>
      </w:r>
    </w:p>
    <w:p>
      <w:pPr>
        <w:numPr>
          <w:ilvl w:val="0"/>
          <w:numId w:val="1"/>
        </w:numPr>
      </w:pPr>
      <w:r>
        <w:t>Nginx 程序文件</w:t>
      </w:r>
    </w:p>
    <w:p>
      <w:pPr>
        <w:pStyle w:val="38"/>
      </w:pPr>
      <w:r>
        <w:t xml:space="preserve">   ├── nginx-1.18.0            // Nginx</w:t>
      </w:r>
      <w:r>
        <w:br w:type="textWrapping"/>
      </w:r>
      <w:r>
        <w:t xml:space="preserve">   │   ├── conf                // Nginx 配置文件夹</w:t>
      </w:r>
      <w:r>
        <w:br w:type="textWrapping"/>
      </w:r>
      <w:r>
        <w:t xml:space="preserve">   │   │   ├── nginx.conf      // Nginx 主要配置文件（端口、代理等）</w:t>
      </w:r>
      <w:r>
        <w:br w:type="textWrapping"/>
      </w:r>
      <w:r>
        <w:t xml:space="preserve">   │   │   └── ...</w:t>
      </w:r>
      <w:r>
        <w:br w:type="textWrapping"/>
      </w:r>
      <w:r>
        <w:t xml:space="preserve">   │   ├── html                // 默认资源文件夹（即默认ip:port/ 指向的路径）</w:t>
      </w:r>
      <w:r>
        <w:br w:type="textWrapping"/>
      </w:r>
      <w:r>
        <w:t xml:space="preserve">   │   │   ├── visualmap       // 平台代码文件夹</w:t>
      </w:r>
      <w:r>
        <w:br w:type="textWrapping"/>
      </w:r>
      <w:r>
        <w:t xml:space="preserve">   │   │   └── ...</w:t>
      </w:r>
      <w:r>
        <w:br w:type="textWrapping"/>
      </w:r>
      <w:r>
        <w:t xml:space="preserve">   │   └── ...   </w:t>
      </w:r>
      <w:r>
        <w:br w:type="textWrapping"/>
      </w:r>
    </w:p>
    <w:p>
      <w:pPr>
        <w:numPr>
          <w:ilvl w:val="0"/>
          <w:numId w:val="1"/>
        </w:numPr>
      </w:pPr>
      <w:r>
        <w:t>MapGo 程序文件</w:t>
      </w:r>
    </w:p>
    <w:p>
      <w:pPr>
        <w:pStyle w:val="38"/>
      </w:pPr>
      <w:r>
        <w:t xml:space="preserve">   ├── visualmap                             // 地图可视化配置平台程序</w:t>
      </w:r>
      <w:r>
        <w:br w:type="textWrapping"/>
      </w:r>
      <w:r>
        <w:t xml:space="preserve">   │   ├── apps                              // 用户应用配置文件夹</w:t>
      </w:r>
      <w:r>
        <w:br w:type="textWrapping"/>
      </w:r>
      <w:r>
        <w:t xml:space="preserve">   │   │   ├── user                          // 用户名文件，保存该用户的应用配置</w:t>
      </w:r>
      <w:r>
        <w:br w:type="textWrapping"/>
      </w:r>
      <w:r>
        <w:t xml:space="preserve">   │   │   │   ├── 2D                        // 二维应用配置文件夹</w:t>
      </w:r>
      <w:r>
        <w:br w:type="textWrapping"/>
      </w:r>
      <w:r>
        <w:t xml:space="preserve">   │   │   │   │   ├── applicationName       // 应用名称文件夹，保存某个应用的具体配置</w:t>
      </w:r>
      <w:r>
        <w:br w:type="textWrapping"/>
      </w:r>
      <w:r>
        <w:t xml:space="preserve">   │   │   │   │   │   ├── config.json       // 地图配置文件（底图、微件等配置）</w:t>
      </w:r>
      <w:r>
        <w:br w:type="textWrapping"/>
      </w:r>
      <w:r>
        <w:t xml:space="preserve">   │   │   │   │   │   ├── interactions.js   // 开发者代码文件</w:t>
      </w:r>
      <w:r>
        <w:br w:type="textWrapping"/>
      </w:r>
      <w:r>
        <w:t xml:space="preserve">   │   │   │   │   │   ├── LayerManager      // 图层列表配置文件夹</w:t>
      </w:r>
      <w:r>
        <w:br w:type="textWrapping"/>
      </w:r>
      <w:r>
        <w:t xml:space="preserve">   │   │   │   │   │   │   └── config.json   // 具体图层配置</w:t>
      </w:r>
      <w:r>
        <w:br w:type="textWrapping"/>
      </w:r>
      <w:r>
        <w:t xml:space="preserve">   │   │   │   │   │   ├── LegendManager     // 图例配置文件夹</w:t>
      </w:r>
      <w:r>
        <w:br w:type="textWrapping"/>
      </w:r>
      <w:r>
        <w:t xml:space="preserve">   │   │   │   │   │   │   └── config.json   // 图例具体配置</w:t>
      </w:r>
      <w:r>
        <w:br w:type="textWrapping"/>
      </w:r>
      <w:r>
        <w:t xml:space="preserve">   │   │   │   │   │   └── TimeLineManager   // 时间轴配置文件夹</w:t>
      </w:r>
      <w:r>
        <w:br w:type="textWrapping"/>
      </w:r>
      <w:r>
        <w:t xml:space="preserve">   │   │   │   │   │       └── config.json   // 时间轴具体配置</w:t>
      </w:r>
      <w:r>
        <w:br w:type="textWrapping"/>
      </w:r>
      <w:r>
        <w:t xml:space="preserve">   │   │   │   │   └── ...</w:t>
      </w:r>
      <w:r>
        <w:br w:type="textWrapping"/>
      </w:r>
      <w:r>
        <w:t xml:space="preserve">   │   │   │   └── ...   </w:t>
      </w:r>
      <w:r>
        <w:br w:type="textWrapping"/>
      </w:r>
      <w:r>
        <w:t xml:space="preserve">   │   │   └── ...</w:t>
      </w:r>
      <w:r>
        <w:br w:type="textWrapping"/>
      </w:r>
      <w:r>
        <w:t xml:space="preserve">   │   ├── gis_framework                     // 二维地图框架</w:t>
      </w:r>
      <w:r>
        <w:br w:type="textWrapping"/>
      </w:r>
      <w:r>
        <w:t xml:space="preserve">   │   ├── icons                             // 图标库</w:t>
      </w:r>
      <w:r>
        <w:br w:type="textWrapping"/>
      </w:r>
      <w:r>
        <w:t xml:space="preserve">   │   ├── public                            // 模板库</w:t>
      </w:r>
      <w:r>
        <w:br w:type="textWrapping"/>
      </w:r>
      <w:r>
        <w:t xml:space="preserve">   │   │   ├── echarts_template              // Echarts 模板保存位置</w:t>
      </w:r>
      <w:r>
        <w:br w:type="textWrapping"/>
      </w:r>
      <w:r>
        <w:t xml:space="preserve">   │   │   │   ├── images                    // 模板展示效果图片库</w:t>
      </w:r>
      <w:r>
        <w:br w:type="textWrapping"/>
      </w:r>
      <w:r>
        <w:t xml:space="preserve">   │   │   │   │   └── ...                   // 模板展示效果图片（以模板id为文件名称）</w:t>
      </w:r>
      <w:r>
        <w:br w:type="textWrapping"/>
      </w:r>
      <w:r>
        <w:t xml:space="preserve">   │   │   │   └── template.json             // 模板具体配置</w:t>
      </w:r>
      <w:r>
        <w:br w:type="textWrapping"/>
      </w:r>
      <w:r>
        <w:t xml:space="preserve">   │   │   ├── html_template                 // HTML 模板保存位置</w:t>
      </w:r>
      <w:r>
        <w:br w:type="textWrapping"/>
      </w:r>
      <w:r>
        <w:t xml:space="preserve">   │   │   │   ├── template_id               // 某个模板所能使用的图片</w:t>
      </w:r>
      <w:r>
        <w:br w:type="textWrapping"/>
      </w:r>
      <w:r>
        <w:t xml:space="preserve">   │   │   │   │   └── ...                   // 具体图片</w:t>
      </w:r>
      <w:r>
        <w:br w:type="textWrapping"/>
      </w:r>
      <w:r>
        <w:t xml:space="preserve">   │   │   │   └── template.json             // 模板具体配置</w:t>
      </w:r>
      <w:r>
        <w:br w:type="textWrapping"/>
      </w:r>
      <w:r>
        <w:t xml:space="preserve">   │   ├── services                          // 平台后台代码</w:t>
      </w:r>
      <w:r>
        <w:br w:type="textWrapping"/>
      </w:r>
      <w:r>
        <w:t xml:space="preserve">   │   │   ├── mapapi.js                     // node 主要代码</w:t>
      </w:r>
      <w:r>
        <w:br w:type="textWrapping"/>
      </w:r>
      <w:r>
        <w:t xml:space="preserve">   │   │   └── ... </w:t>
      </w:r>
      <w:r>
        <w:br w:type="textWrapping"/>
      </w:r>
      <w:r>
        <w:t xml:space="preserve">   │   ├── config.js                         // 平台配置文件（设置后台端口、公告等）</w:t>
      </w:r>
      <w:r>
        <w:br w:type="textWrapping"/>
      </w:r>
      <w:r>
        <w:t xml:space="preserve">   │   └── ...   </w:t>
      </w:r>
      <w:r>
        <w:br w:type="textWrapping"/>
      </w:r>
    </w:p>
    <w:p>
      <w:r>
        <w:t>注： 具体文件目录请看附录一</w:t>
      </w:r>
    </w:p>
    <w:p>
      <w:pPr>
        <w:pStyle w:val="4"/>
        <w:rPr>
          <w:color w:val="auto"/>
        </w:rPr>
      </w:pPr>
      <w:r>
        <w:rPr>
          <w:color w:val="auto"/>
        </w:rPr>
        <w:t>2. Node部署</w:t>
      </w:r>
    </w:p>
    <w:p>
      <w:r>
        <w:t>注：如果没有 Node 环境，请先根据要求安装 Node。</w:t>
      </w:r>
    </w:p>
    <w:p>
      <w:pPr>
        <w:numPr>
          <w:ilvl w:val="0"/>
          <w:numId w:val="1"/>
        </w:numPr>
      </w:pPr>
      <w:r>
        <w:t xml:space="preserve">在 </w:t>
      </w:r>
      <w:r>
        <w:rPr>
          <w:rStyle w:val="36"/>
        </w:rPr>
        <w:t>services</w:t>
      </w:r>
      <w:r>
        <w:t xml:space="preserve"> 目录下启动 </w:t>
      </w:r>
      <w:r>
        <w:rPr>
          <w:rStyle w:val="36"/>
        </w:rPr>
        <w:t>cmd</w:t>
      </w:r>
      <w:r>
        <w:t xml:space="preserve"> , 运行 </w:t>
      </w:r>
      <w:r>
        <w:rPr>
          <w:rStyle w:val="36"/>
        </w:rPr>
        <w:t>npm install</w:t>
      </w:r>
      <w:r>
        <w:t xml:space="preserve"> 安装依赖。</w:t>
      </w:r>
    </w:p>
    <w:p>
      <w:pPr>
        <w:numPr>
          <w:ilvl w:val="0"/>
          <w:numId w:val="1"/>
        </w:numPr>
      </w:pPr>
      <w:r>
        <w:t xml:space="preserve">打开 </w:t>
      </w:r>
      <w:r>
        <w:rPr>
          <w:rStyle w:val="36"/>
        </w:rPr>
        <w:t>mapapi.js</w:t>
      </w:r>
      <w:r>
        <w:t xml:space="preserve"> , 设置 </w:t>
      </w:r>
      <w:r>
        <w:rPr>
          <w:rStyle w:val="36"/>
        </w:rPr>
        <w:t>Node</w:t>
      </w:r>
      <w:r>
        <w:t xml:space="preserve"> 和 </w:t>
      </w:r>
      <w:r>
        <w:rPr>
          <w:rStyle w:val="36"/>
        </w:rPr>
        <w:t>WebSocket</w:t>
      </w:r>
      <w:r>
        <w:t xml:space="preserve"> 的端口</w:t>
      </w:r>
    </w:p>
    <w:p>
      <w:pPr>
        <w:numPr>
          <w:ilvl w:val="0"/>
          <w:numId w:val="2"/>
        </w:numPr>
      </w:pPr>
      <w:r>
        <w:t>在文档中寻找如下代码并修改</w:t>
      </w:r>
    </w:p>
    <w:p>
      <w:pPr>
        <w:pStyle w:val="42"/>
        <w:numPr>
          <w:ilvl w:val="0"/>
          <w:numId w:val="2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6A9955"/>
          <w:sz w:val="23"/>
          <w:szCs w:val="23"/>
        </w:rPr>
        <w:t>// node服务的端口，修改时可只改此全局变量</w:t>
      </w:r>
    </w:p>
    <w:p>
      <w:pPr>
        <w:pStyle w:val="42"/>
        <w:numPr>
          <w:ilvl w:val="0"/>
          <w:numId w:val="2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569CD6"/>
          <w:sz w:val="23"/>
          <w:szCs w:val="23"/>
        </w:rPr>
        <w:t>const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4FC1FF"/>
          <w:sz w:val="23"/>
          <w:szCs w:val="23"/>
        </w:rPr>
        <w:t>port</w:t>
      </w:r>
      <w:r>
        <w:rPr>
          <w:rFonts w:ascii="Consolas" w:hAnsi="Consolas" w:eastAsia="宋体" w:cs="宋体"/>
          <w:color w:val="D4D4D4"/>
          <w:sz w:val="23"/>
          <w:szCs w:val="23"/>
        </w:rPr>
        <w:t> = </w:t>
      </w:r>
      <w:r>
        <w:rPr>
          <w:rFonts w:ascii="Consolas" w:hAnsi="Consolas" w:eastAsia="宋体" w:cs="宋体"/>
          <w:color w:val="B5CEA8"/>
          <w:sz w:val="23"/>
          <w:szCs w:val="23"/>
        </w:rPr>
        <w:t>3007</w:t>
      </w:r>
      <w:r>
        <w:rPr>
          <w:rFonts w:ascii="Consolas" w:hAnsi="Consolas" w:eastAsia="宋体" w:cs="宋体"/>
          <w:color w:val="D4D4D4"/>
          <w:sz w:val="23"/>
          <w:szCs w:val="23"/>
        </w:rPr>
        <w:t>;</w:t>
      </w:r>
    </w:p>
    <w:p>
      <w:pPr>
        <w:pStyle w:val="42"/>
        <w:numPr>
          <w:ilvl w:val="0"/>
          <w:numId w:val="2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6A9955"/>
          <w:sz w:val="23"/>
          <w:szCs w:val="23"/>
        </w:rPr>
        <w:t>// websocket服务的端口</w:t>
      </w:r>
    </w:p>
    <w:p>
      <w:pPr>
        <w:pStyle w:val="42"/>
        <w:numPr>
          <w:ilvl w:val="0"/>
          <w:numId w:val="2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569CD6"/>
          <w:sz w:val="23"/>
          <w:szCs w:val="23"/>
        </w:rPr>
        <w:t>const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4FC1FF"/>
          <w:sz w:val="23"/>
          <w:szCs w:val="23"/>
        </w:rPr>
        <w:t>wsport</w:t>
      </w:r>
      <w:r>
        <w:rPr>
          <w:rFonts w:ascii="Consolas" w:hAnsi="Consolas" w:eastAsia="宋体" w:cs="宋体"/>
          <w:color w:val="D4D4D4"/>
          <w:sz w:val="23"/>
          <w:szCs w:val="23"/>
        </w:rPr>
        <w:t> = </w:t>
      </w:r>
      <w:r>
        <w:rPr>
          <w:rFonts w:ascii="Consolas" w:hAnsi="Consolas" w:eastAsia="宋体" w:cs="宋体"/>
          <w:color w:val="B5CEA8"/>
          <w:sz w:val="23"/>
          <w:szCs w:val="23"/>
        </w:rPr>
        <w:t>3006</w:t>
      </w:r>
    </w:p>
    <w:p>
      <w:pPr>
        <w:pStyle w:val="38"/>
      </w:pPr>
    </w:p>
    <w:p>
      <w:pPr>
        <w:ind w:firstLine="480"/>
      </w:pPr>
      <w:r>
        <w:t>注： 默认为 3007 和 3006 ，如果有端口占用，请选择其他端口</w:t>
      </w:r>
    </w:p>
    <w:p>
      <w:pPr>
        <w:numPr>
          <w:ilvl w:val="0"/>
          <w:numId w:val="1"/>
        </w:numPr>
      </w:pPr>
      <w:r>
        <w:t>设置第三方接口（主要是为了统一平台登录账户）</w:t>
      </w:r>
    </w:p>
    <w:p>
      <w:r>
        <w:t>注：</w:t>
      </w:r>
    </w:p>
    <w:p>
      <w:pPr>
        <w:numPr>
          <w:ilvl w:val="0"/>
          <w:numId w:val="1"/>
        </w:numPr>
      </w:pPr>
      <w:r>
        <w:t xml:space="preserve">默认选择了平台组最新开发的用户管理平台的接口，一般情况下只需把 </w:t>
      </w:r>
      <w:r>
        <w:rPr>
          <w:rStyle w:val="36"/>
        </w:rPr>
        <w:t>IP</w:t>
      </w:r>
      <w:r>
        <w:t xml:space="preserve"> 和 </w:t>
      </w:r>
      <w:r>
        <w:rPr>
          <w:rStyle w:val="36"/>
        </w:rPr>
        <w:t>port</w:t>
      </w:r>
      <w:r>
        <w:t xml:space="preserve"> 修改为项目本地的即可</w:t>
      </w:r>
    </w:p>
    <w:p>
      <w:pPr>
        <w:numPr>
          <w:ilvl w:val="1"/>
          <w:numId w:val="1"/>
        </w:numPr>
      </w:pPr>
      <w:r>
        <w:t xml:space="preserve">关于用户管理平台接口详情请看 </w:t>
      </w:r>
      <w:r>
        <w:rPr>
          <w:rStyle w:val="36"/>
        </w:rPr>
        <w:t>services -&gt; readme.md</w:t>
      </w:r>
      <w:r>
        <w:t xml:space="preserve"> 和直接咨询公司平台组</w:t>
      </w:r>
    </w:p>
    <w:p>
      <w:pPr>
        <w:numPr>
          <w:ilvl w:val="1"/>
          <w:numId w:val="1"/>
        </w:numPr>
      </w:pPr>
      <w:r>
        <w:t xml:space="preserve">如果不打算使用第三方接口，请保证登录接口和获取所有用户接口不会访问第三方接口，以防出现问题，修改接口请参考 </w:t>
      </w:r>
      <w:r>
        <w:fldChar w:fldCharType="begin"/>
      </w:r>
      <w:r>
        <w:instrText xml:space="preserve"> HYPERLINK \l "_附录二" \h </w:instrText>
      </w:r>
      <w:r>
        <w:fldChar w:fldCharType="separate"/>
      </w:r>
      <w:r>
        <w:rPr>
          <w:rStyle w:val="21"/>
          <w:color w:val="auto"/>
        </w:rPr>
        <w:t>附录二</w:t>
      </w:r>
      <w:r>
        <w:rPr>
          <w:rStyle w:val="21"/>
          <w:color w:val="auto"/>
        </w:rPr>
        <w:fldChar w:fldCharType="end"/>
      </w:r>
    </w:p>
    <w:p>
      <w:r>
        <w:t>请在文档代码中查找以下代码并修改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// 最新平台统一登录接口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569CD6"/>
          <w:sz w:val="23"/>
          <w:szCs w:val="23"/>
        </w:rPr>
        <w:t>const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4FC1FF"/>
          <w:sz w:val="23"/>
          <w:szCs w:val="23"/>
        </w:rPr>
        <w:t>userManagerURL</w:t>
      </w:r>
      <w:r>
        <w:rPr>
          <w:rFonts w:ascii="Consolas" w:hAnsi="Consolas" w:eastAsia="宋体" w:cs="宋体"/>
          <w:color w:val="D4D4D4"/>
          <w:sz w:val="23"/>
          <w:szCs w:val="23"/>
        </w:rPr>
        <w:t> = </w:t>
      </w:r>
      <w:r>
        <w:rPr>
          <w:rFonts w:ascii="Consolas" w:hAnsi="Consolas" w:eastAsia="宋体" w:cs="宋体"/>
          <w:color w:val="CE9178"/>
          <w:sz w:val="23"/>
          <w:szCs w:val="23"/>
        </w:rPr>
        <w:t>'http://192.168.0.140:7070/ou'</w:t>
      </w:r>
      <w:r>
        <w:rPr>
          <w:rFonts w:ascii="Consolas" w:hAnsi="Consolas" w:eastAsia="宋体" w:cs="宋体"/>
          <w:color w:val="D4D4D4"/>
          <w:sz w:val="23"/>
          <w:szCs w:val="23"/>
        </w:rPr>
        <w:t>; </w:t>
      </w:r>
      <w:r>
        <w:rPr>
          <w:rFonts w:ascii="Consolas" w:hAnsi="Consolas" w:eastAsia="宋体" w:cs="宋体"/>
          <w:color w:val="6A9955"/>
          <w:sz w:val="23"/>
          <w:szCs w:val="23"/>
        </w:rPr>
        <w:t>//用户管理平台地址</w:t>
      </w:r>
    </w:p>
    <w:p>
      <w:pPr>
        <w:ind w:firstLine="480"/>
      </w:pPr>
      <w:r>
        <w:t xml:space="preserve">自己设置第三方接口的步骤请查看 </w:t>
      </w:r>
      <w:r>
        <w:fldChar w:fldCharType="begin"/>
      </w:r>
      <w:r>
        <w:instrText xml:space="preserve"> HYPERLINK \l "_附录二" \h </w:instrText>
      </w:r>
      <w:r>
        <w:fldChar w:fldCharType="separate"/>
      </w:r>
      <w:r>
        <w:rPr>
          <w:rStyle w:val="21"/>
          <w:color w:val="auto"/>
        </w:rPr>
        <w:t>附录二</w:t>
      </w:r>
      <w:r>
        <w:rPr>
          <w:rStyle w:val="21"/>
          <w:color w:val="auto"/>
        </w:rPr>
        <w:fldChar w:fldCharType="end"/>
      </w:r>
      <w:r>
        <w:t>。</w:t>
      </w:r>
    </w:p>
    <w:p>
      <w:pPr>
        <w:numPr>
          <w:ilvl w:val="0"/>
          <w:numId w:val="1"/>
        </w:numPr>
      </w:pPr>
      <w:r>
        <w:t>运行并测试</w:t>
      </w:r>
    </w:p>
    <w:p>
      <w:r>
        <w:t xml:space="preserve">运行：在 </w:t>
      </w:r>
      <w:r>
        <w:rPr>
          <w:rStyle w:val="36"/>
        </w:rPr>
        <w:t>services</w:t>
      </w:r>
      <w:r>
        <w:t xml:space="preserve"> 目录下，启动 </w:t>
      </w:r>
      <w:r>
        <w:rPr>
          <w:rStyle w:val="36"/>
        </w:rPr>
        <w:t>cmd</w:t>
      </w:r>
      <w:r>
        <w:t xml:space="preserve"> ，运行命令 </w:t>
      </w:r>
      <w:r>
        <w:rPr>
          <w:rStyle w:val="36"/>
        </w:rPr>
        <w:t>node mapapi.js</w:t>
      </w:r>
    </w:p>
    <w:p>
      <w:r>
        <w:t>测试接口：http://localhost:3007/mapapi/icons</w:t>
      </w:r>
    </w:p>
    <w:p>
      <w:r>
        <w:t>成功结果：</w:t>
      </w:r>
    </w:p>
    <w:p>
      <w:r>
        <w:drawing>
          <wp:inline distT="0" distB="0" distL="0" distR="0">
            <wp:extent cx="5334000" cy="2506980"/>
            <wp:effectExtent l="0" t="0" r="0" b="7620"/>
            <wp:docPr id="1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143" cy="25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注：如果您在上步中修改了 </w:t>
      </w:r>
      <w:r>
        <w:rPr>
          <w:rStyle w:val="36"/>
        </w:rPr>
        <w:t>Node</w:t>
      </w:r>
      <w:r>
        <w:t xml:space="preserve"> 的接口，请把 3007 修改为对应的端口号</w:t>
      </w:r>
    </w:p>
    <w:p>
      <w:r>
        <w:t xml:space="preserve">失败的解决办法：根据 </w:t>
      </w:r>
      <w:r>
        <w:rPr>
          <w:rStyle w:val="36"/>
        </w:rPr>
        <w:t>cmd</w:t>
      </w:r>
      <w:r>
        <w:t xml:space="preserve"> 中的提示信息，查找后解决</w:t>
      </w:r>
    </w:p>
    <w:p>
      <w:pPr>
        <w:pStyle w:val="4"/>
        <w:rPr>
          <w:color w:val="auto"/>
        </w:rPr>
      </w:pPr>
      <w:r>
        <w:rPr>
          <w:color w:val="auto"/>
        </w:rPr>
        <w:t>3. Nginx 部署</w:t>
      </w:r>
    </w:p>
    <w:p>
      <w:r>
        <w:t>注：</w:t>
      </w:r>
    </w:p>
    <w:p>
      <w:pPr>
        <w:numPr>
          <w:ilvl w:val="0"/>
          <w:numId w:val="3"/>
        </w:numPr>
      </w:pPr>
      <w:r>
        <w:t xml:space="preserve">资源包中默认提供了 </w:t>
      </w:r>
      <w:r>
        <w:rPr>
          <w:rStyle w:val="36"/>
        </w:rPr>
        <w:t>Nginx</w:t>
      </w:r>
      <w:r>
        <w:t xml:space="preserve"> 文件，并且默认配置了相关代理</w:t>
      </w:r>
    </w:p>
    <w:p>
      <w:pPr>
        <w:numPr>
          <w:ilvl w:val="0"/>
          <w:numId w:val="4"/>
        </w:numPr>
      </w:pPr>
      <w:r>
        <w:t xml:space="preserve">如果您不想使用提供的 </w:t>
      </w:r>
      <w:r>
        <w:rPr>
          <w:rStyle w:val="36"/>
        </w:rPr>
        <w:t>Nginx</w:t>
      </w:r>
      <w:r>
        <w:t xml:space="preserve"> , 您把下方三个代理和 </w:t>
      </w:r>
      <w:r>
        <w:rPr>
          <w:rStyle w:val="36"/>
        </w:rPr>
        <w:t>visualmap</w:t>
      </w:r>
      <w:r>
        <w:t xml:space="preserve"> 文件夹正确的配置和部署到您的 </w:t>
      </w:r>
      <w:r>
        <w:rPr>
          <w:rStyle w:val="36"/>
        </w:rPr>
        <w:t>Nginx</w:t>
      </w:r>
      <w:r>
        <w:t xml:space="preserve"> 中即可</w:t>
      </w:r>
    </w:p>
    <w:p>
      <w:pPr>
        <w:numPr>
          <w:ilvl w:val="0"/>
          <w:numId w:val="4"/>
        </w:numPr>
      </w:pPr>
      <w:r>
        <w:t xml:space="preserve">以下代理均为默认 </w:t>
      </w:r>
      <w:r>
        <w:rPr>
          <w:rStyle w:val="36"/>
        </w:rPr>
        <w:t>Node</w:t>
      </w:r>
      <w:r>
        <w:t xml:space="preserve"> 和 </w:t>
      </w:r>
      <w:r>
        <w:rPr>
          <w:rStyle w:val="36"/>
        </w:rPr>
        <w:t>WebSocket</w:t>
      </w:r>
      <w:r>
        <w:t xml:space="preserve"> 默认端口，有需要修改为对应的即可</w:t>
      </w:r>
    </w:p>
    <w:p>
      <w:pPr>
        <w:numPr>
          <w:ilvl w:val="0"/>
          <w:numId w:val="4"/>
        </w:numPr>
      </w:pPr>
      <w:r>
        <w:t xml:space="preserve">因为 </w:t>
      </w:r>
      <w:r>
        <w:rPr>
          <w:rStyle w:val="36"/>
        </w:rPr>
        <w:t>Nginx</w:t>
      </w:r>
      <w:r>
        <w:t xml:space="preserve"> 和 </w:t>
      </w:r>
      <w:r>
        <w:rPr>
          <w:rStyle w:val="36"/>
        </w:rPr>
        <w:t>Node</w:t>
      </w:r>
      <w:r>
        <w:t xml:space="preserve"> 是在同一台服务器上，所以可以使用 </w:t>
      </w:r>
      <w:r>
        <w:rPr>
          <w:rStyle w:val="36"/>
        </w:rPr>
        <w:t>localhost</w:t>
      </w:r>
      <w:r>
        <w:t xml:space="preserve">，如果不是，请改为具体 </w:t>
      </w:r>
      <w:r>
        <w:rPr>
          <w:rStyle w:val="36"/>
        </w:rPr>
        <w:t>IP</w:t>
      </w:r>
    </w:p>
    <w:p>
      <w:r>
        <w:t>Nginx 端口设置</w:t>
      </w:r>
    </w:p>
    <w:p>
      <w:r>
        <w:t xml:space="preserve">在 </w:t>
      </w:r>
      <w:r>
        <w:rPr>
          <w:rStyle w:val="36"/>
        </w:rPr>
        <w:t>nginx-1.18.0 -&gt; conf -&gt; nginx.conf</w:t>
      </w:r>
      <w:r>
        <w:t xml:space="preserve"> 文件中找到 </w:t>
      </w:r>
      <w:r>
        <w:rPr>
          <w:rStyle w:val="36"/>
        </w:rPr>
        <w:t>listen</w:t>
      </w:r>
      <w:r>
        <w:t xml:space="preserve"> 配置项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# http -&gt; server -&gt; listen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server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#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Nginx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端口设置，默认为10229,端口占用修改即可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listen</w:t>
      </w:r>
      <w:r>
        <w:rPr>
          <w:rFonts w:ascii="Consolas" w:hAnsi="Consolas" w:eastAsia="宋体" w:cs="宋体"/>
          <w:color w:val="D4D4D4"/>
          <w:sz w:val="23"/>
          <w:szCs w:val="23"/>
        </w:rPr>
        <w:t>       </w:t>
      </w:r>
      <w:r>
        <w:rPr>
          <w:rFonts w:ascii="Consolas" w:hAnsi="Consolas" w:eastAsia="宋体" w:cs="宋体"/>
          <w:color w:val="F44747"/>
          <w:sz w:val="23"/>
          <w:szCs w:val="23"/>
        </w:rPr>
        <w:t>10229;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server_name</w:t>
      </w: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F44747"/>
          <w:sz w:val="23"/>
          <w:szCs w:val="23"/>
        </w:rPr>
        <w:t>localhost;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charset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utf-8;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server_tokens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off;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#charset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koi8-r;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#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...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</w:t>
      </w:r>
    </w:p>
    <w:p>
      <w:pPr>
        <w:pStyle w:val="5"/>
        <w:rPr>
          <w:color w:val="auto"/>
        </w:rPr>
      </w:pPr>
      <w:r>
        <w:rPr>
          <w:color w:val="auto"/>
        </w:rPr>
        <w:t>Node 服务代理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# 代理 MapGo 平台后端 Node 接口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location /mapapi/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proxy_pass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http</w:t>
      </w:r>
      <w:r>
        <w:rPr>
          <w:rFonts w:ascii="Consolas" w:hAnsi="Consolas" w:eastAsia="宋体" w:cs="宋体"/>
          <w:color w:val="D4D4D4"/>
          <w:sz w:val="23"/>
          <w:szCs w:val="23"/>
        </w:rPr>
        <w:t>:</w:t>
      </w:r>
      <w:r>
        <w:rPr>
          <w:rFonts w:ascii="Consolas" w:hAnsi="Consolas" w:eastAsia="宋体" w:cs="宋体"/>
          <w:color w:val="6A9955"/>
          <w:sz w:val="23"/>
          <w:szCs w:val="23"/>
        </w:rPr>
        <w:t>//localhost:3007/mapapi/; # 3007 为 mapapi.js 默认后台端口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#proxy_connect_timeout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B5CEA8"/>
          <w:sz w:val="23"/>
          <w:szCs w:val="23"/>
        </w:rPr>
        <w:t>300</w:t>
      </w:r>
      <w:r>
        <w:rPr>
          <w:rFonts w:ascii="Consolas" w:hAnsi="Consolas" w:eastAsia="宋体" w:cs="宋体"/>
          <w:color w:val="F44747"/>
          <w:sz w:val="23"/>
          <w:szCs w:val="23"/>
        </w:rPr>
        <w:t>s;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#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获取IP代理路径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Host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$http_host;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X-Real-IP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$remote_addr;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X-Forwarded-For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$proxy_add_x_forwarded_for;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X-Forwarded-Proto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$scheme;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</w:t>
      </w:r>
    </w:p>
    <w:p>
      <w:pPr>
        <w:pStyle w:val="5"/>
        <w:rPr>
          <w:color w:val="auto"/>
        </w:rPr>
      </w:pPr>
      <w:r>
        <w:rPr>
          <w:color w:val="auto"/>
        </w:rPr>
        <w:t>WebScokt 代理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# 代理 MapGo 后端 WebSocket 接口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location /wss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proxy_pass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http</w:t>
      </w:r>
      <w:r>
        <w:rPr>
          <w:rFonts w:ascii="Consolas" w:hAnsi="Consolas" w:eastAsia="宋体" w:cs="宋体"/>
          <w:color w:val="D4D4D4"/>
          <w:sz w:val="23"/>
          <w:szCs w:val="23"/>
        </w:rPr>
        <w:t>:</w:t>
      </w:r>
      <w:r>
        <w:rPr>
          <w:rFonts w:ascii="Consolas" w:hAnsi="Consolas" w:eastAsia="宋体" w:cs="宋体"/>
          <w:color w:val="6A9955"/>
          <w:sz w:val="23"/>
          <w:szCs w:val="23"/>
        </w:rPr>
        <w:t>//localhost:3006/ws; #3006 为 mapapi.js 监听的 WebSocket 端口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#proxy_connect_timeout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B5CEA8"/>
          <w:sz w:val="23"/>
          <w:szCs w:val="23"/>
        </w:rPr>
        <w:t>300</w:t>
      </w:r>
      <w:r>
        <w:rPr>
          <w:rFonts w:ascii="Consolas" w:hAnsi="Consolas" w:eastAsia="宋体" w:cs="宋体"/>
          <w:color w:val="F44747"/>
          <w:sz w:val="23"/>
          <w:szCs w:val="23"/>
        </w:rPr>
        <w:t>s;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proxy_http_version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B5CEA8"/>
          <w:sz w:val="23"/>
          <w:szCs w:val="23"/>
        </w:rPr>
        <w:t>1.1</w:t>
      </w:r>
      <w:r>
        <w:rPr>
          <w:rFonts w:ascii="Consolas" w:hAnsi="Consolas" w:eastAsia="宋体" w:cs="宋体"/>
          <w:color w:val="F44747"/>
          <w:sz w:val="23"/>
          <w:szCs w:val="23"/>
        </w:rPr>
        <w:t>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Upgrade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\$http_upgrade;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Connection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"upgrade"</w:t>
      </w:r>
      <w:r>
        <w:rPr>
          <w:rFonts w:ascii="Consolas" w:hAnsi="Consolas" w:eastAsia="宋体" w:cs="宋体"/>
          <w:color w:val="F44747"/>
          <w:sz w:val="23"/>
          <w:szCs w:val="23"/>
        </w:rPr>
        <w:t>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proxy_set_header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Host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\$host;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</w:t>
      </w:r>
    </w:p>
    <w:p>
      <w:pPr>
        <w:pStyle w:val="5"/>
        <w:rPr>
          <w:color w:val="auto"/>
        </w:rPr>
      </w:pPr>
      <w:r>
        <w:rPr>
          <w:color w:val="auto"/>
        </w:rPr>
        <w:t>地图代理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# MapGo 后端提供的框架请求代理，应用于 OGC 图层请求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location /visualmap/proxy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proxy_pass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http</w:t>
      </w:r>
      <w:r>
        <w:rPr>
          <w:rFonts w:ascii="Consolas" w:hAnsi="Consolas" w:eastAsia="宋体" w:cs="宋体"/>
          <w:color w:val="D4D4D4"/>
          <w:sz w:val="23"/>
          <w:szCs w:val="23"/>
        </w:rPr>
        <w:t>:</w:t>
      </w:r>
      <w:r>
        <w:rPr>
          <w:rFonts w:ascii="Consolas" w:hAnsi="Consolas" w:eastAsia="宋体" w:cs="宋体"/>
          <w:color w:val="6A9955"/>
          <w:sz w:val="23"/>
          <w:szCs w:val="23"/>
        </w:rPr>
        <w:t>//localhost:3007/mapapi/proxy/;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add_header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'Access-Control-Allow-Origin'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'*';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#允许来自所有的访问地址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add_header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'Access-Control-Allow-Credentials'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</w:t>
      </w:r>
      <w:r>
        <w:rPr>
          <w:rFonts w:ascii="Consolas" w:hAnsi="Consolas" w:eastAsia="宋体" w:cs="宋体"/>
          <w:color w:val="569CD6"/>
          <w:sz w:val="23"/>
          <w:szCs w:val="23"/>
        </w:rPr>
        <w:t>true</w:t>
      </w:r>
      <w:r>
        <w:rPr>
          <w:rFonts w:ascii="Consolas" w:hAnsi="Consolas" w:eastAsia="宋体" w:cs="宋体"/>
          <w:color w:val="F44747"/>
          <w:sz w:val="23"/>
          <w:szCs w:val="23"/>
        </w:rPr>
        <w:t>';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add_header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'Access-Control-Allow-Methods'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'*';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#允许所有的方法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F44747"/>
          <w:sz w:val="23"/>
          <w:szCs w:val="23"/>
        </w:rPr>
        <w:t>add_header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'Access-Control-Allow-Headers'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F44747"/>
          <w:sz w:val="23"/>
          <w:szCs w:val="23"/>
        </w:rPr>
        <w:t>'Content-Type</w:t>
      </w:r>
      <w:r>
        <w:rPr>
          <w:rFonts w:ascii="Consolas" w:hAnsi="Consolas" w:eastAsia="宋体" w:cs="宋体"/>
          <w:color w:val="D4D4D4"/>
          <w:sz w:val="23"/>
          <w:szCs w:val="23"/>
        </w:rPr>
        <w:t>,</w:t>
      </w:r>
      <w:r>
        <w:rPr>
          <w:rFonts w:ascii="Consolas" w:hAnsi="Consolas" w:eastAsia="宋体" w:cs="宋体"/>
          <w:color w:val="F44747"/>
          <w:sz w:val="23"/>
          <w:szCs w:val="23"/>
        </w:rPr>
        <w:t>*';</w:t>
      </w: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</w:t>
      </w:r>
    </w:p>
    <w:p>
      <w:pPr>
        <w:pStyle w:val="5"/>
        <w:rPr>
          <w:color w:val="auto"/>
        </w:rPr>
      </w:pPr>
      <w:r>
        <w:rPr>
          <w:color w:val="auto"/>
        </w:rPr>
        <w:t>运行</w:t>
      </w:r>
    </w:p>
    <w:p>
      <w:r>
        <w:t xml:space="preserve">在 </w:t>
      </w:r>
      <w:r>
        <w:rPr>
          <w:rStyle w:val="36"/>
        </w:rPr>
        <w:t>nginx-1.18.0</w:t>
      </w:r>
      <w:r>
        <w:t xml:space="preserve"> 目录下，启动 </w:t>
      </w:r>
      <w:r>
        <w:rPr>
          <w:rStyle w:val="36"/>
        </w:rPr>
        <w:t>cmd</w:t>
      </w:r>
      <w:r>
        <w:t xml:space="preserve">，运行命令 </w:t>
      </w:r>
      <w:r>
        <w:rPr>
          <w:rStyle w:val="36"/>
        </w:rPr>
        <w:t>start nginx</w:t>
      </w:r>
    </w:p>
    <w:p>
      <w:pPr>
        <w:pStyle w:val="5"/>
        <w:rPr>
          <w:color w:val="auto"/>
        </w:rPr>
      </w:pPr>
      <w:r>
        <w:rPr>
          <w:color w:val="auto"/>
        </w:rPr>
        <w:t>测试</w:t>
      </w:r>
    </w:p>
    <w:p>
      <w:r>
        <w:t xml:space="preserve">在浏览器地址栏中访问 </w:t>
      </w:r>
      <w:r>
        <w:fldChar w:fldCharType="begin"/>
      </w:r>
      <w:r>
        <w:instrText xml:space="preserve"> HYPERLINK "http://localhost:10229/mapapi/icons" \h </w:instrText>
      </w:r>
      <w:r>
        <w:fldChar w:fldCharType="separate"/>
      </w:r>
      <w:r>
        <w:rPr>
          <w:rStyle w:val="21"/>
          <w:color w:val="auto"/>
        </w:rPr>
        <w:t>http://localhost:10229/mapapi/icons</w:t>
      </w:r>
      <w:r>
        <w:rPr>
          <w:rStyle w:val="21"/>
          <w:color w:val="auto"/>
        </w:rPr>
        <w:fldChar w:fldCharType="end"/>
      </w:r>
    </w:p>
    <w:p>
      <w:r>
        <w:t xml:space="preserve">返回结果和 </w:t>
      </w:r>
      <w:r>
        <w:fldChar w:fldCharType="begin"/>
      </w:r>
      <w:r>
        <w:instrText xml:space="preserve"> HYPERLINK "http://localhost:3007/mapapi/icons" \h </w:instrText>
      </w:r>
      <w:r>
        <w:fldChar w:fldCharType="separate"/>
      </w:r>
      <w:r>
        <w:rPr>
          <w:rStyle w:val="21"/>
          <w:color w:val="auto"/>
        </w:rPr>
        <w:t>http://localhost:3007/mapapi/icons</w:t>
      </w:r>
      <w:r>
        <w:rPr>
          <w:rStyle w:val="21"/>
          <w:color w:val="auto"/>
        </w:rPr>
        <w:fldChar w:fldCharType="end"/>
      </w:r>
      <w:r>
        <w:t xml:space="preserve"> 一致即可</w:t>
      </w:r>
    </w:p>
    <w:p>
      <w:r>
        <w:t>注：端口有修改请自行改为相应的即可</w:t>
      </w:r>
    </w:p>
    <w:p>
      <w:pPr>
        <w:pStyle w:val="4"/>
        <w:rPr>
          <w:color w:val="auto"/>
        </w:rPr>
      </w:pPr>
      <w:r>
        <w:rPr>
          <w:color w:val="auto"/>
        </w:rPr>
        <w:t>4. 平台配置</w:t>
      </w:r>
    </w:p>
    <w:p>
      <w:r>
        <w:t xml:space="preserve">将 </w:t>
      </w:r>
      <w:r>
        <w:rPr>
          <w:rStyle w:val="36"/>
        </w:rPr>
        <w:t>visualmap</w:t>
      </w:r>
      <w:r>
        <w:t xml:space="preserve"> 下的 </w:t>
      </w:r>
      <w:r>
        <w:rPr>
          <w:rStyle w:val="36"/>
        </w:rPr>
        <w:t>config.js</w:t>
      </w:r>
      <w:r>
        <w:t xml:space="preserve"> 的 </w:t>
      </w:r>
      <w:r>
        <w:rPr>
          <w:rStyle w:val="36"/>
        </w:rPr>
        <w:t>HOST、nodeHOST、webSocketHOST、proxyURL</w:t>
      </w:r>
      <w:r>
        <w:t xml:space="preserve"> 这四个配置修改为 </w:t>
      </w:r>
      <w:r>
        <w:rPr>
          <w:rStyle w:val="36"/>
        </w:rPr>
        <w:t>Nginx</w:t>
      </w:r>
      <w:r>
        <w:t xml:space="preserve"> 代理之后的地址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569CD6"/>
          <w:sz w:val="23"/>
          <w:szCs w:val="23"/>
        </w:rPr>
        <w:t>const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4FC1FF"/>
          <w:sz w:val="23"/>
          <w:szCs w:val="23"/>
        </w:rPr>
        <w:t>appConfig</w:t>
      </w:r>
      <w:r>
        <w:rPr>
          <w:rFonts w:ascii="Consolas" w:hAnsi="Consolas" w:eastAsia="宋体" w:cs="宋体"/>
          <w:color w:val="D4D4D4"/>
          <w:sz w:val="23"/>
          <w:szCs w:val="23"/>
        </w:rPr>
        <w:t> =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HOST: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'121.46.19.47:10229'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项目部署的 ip + port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nodeHOST: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'121.46.19.47:10229'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node服务的 ip + port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webSocketHOST: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'121.46.19.47:10229'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webSocket服务的 ip + port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enableDownload: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569CD6"/>
          <w:sz w:val="23"/>
          <w:szCs w:val="23"/>
        </w:rPr>
        <w:t>false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是否启用下载功能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proxyURL: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'http://121.46.19.47:10229/visualmap/proxy'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GIS框架的代理地址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isUpdateProxyURL: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569CD6"/>
          <w:sz w:val="23"/>
          <w:szCs w:val="23"/>
        </w:rPr>
        <w:t>true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是否每次都更新配置文件中的代理地址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enableVerificationCode: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569CD6"/>
          <w:sz w:val="23"/>
          <w:szCs w:val="23"/>
        </w:rPr>
        <w:t>false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是否启用验证码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isGISFrameBuild: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569CD6"/>
          <w:sz w:val="23"/>
          <w:szCs w:val="23"/>
        </w:rPr>
        <w:t>true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GIS框架是否打包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6A9955"/>
          <w:sz w:val="23"/>
          <w:szCs w:val="23"/>
        </w:rPr>
        <w:t>// 全局替换接口中的某些字段（一般是迁移的时候，地址有统一变动时用，注意：应用只有再次保存的时候，地址才会真的被修改）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6A9955"/>
          <w:sz w:val="23"/>
          <w:szCs w:val="23"/>
        </w:rPr>
        <w:t>// 替换范围：1.框架配置文件（代理地址不参与修改）2.图层 3.图例 4.开发者代码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enableURLReplaceStr:</w:t>
      </w:r>
      <w:r>
        <w:rPr>
          <w:rFonts w:ascii="Consolas" w:hAnsi="Consolas" w:eastAsia="宋体" w:cs="宋体"/>
          <w:color w:val="D4D4D4"/>
          <w:sz w:val="23"/>
          <w:szCs w:val="23"/>
        </w:rPr>
        <w:t>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enable: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569CD6"/>
          <w:sz w:val="23"/>
          <w:szCs w:val="23"/>
        </w:rPr>
        <w:t>false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是否启用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replaceStr: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要替换的字符串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replacedStr: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替换后的字符串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},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helpDocLink: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'http://121.46.19.2:20724/MapGo_doc/'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可视化平台帮助文档地址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</w:t>
      </w:r>
      <w:r>
        <w:rPr>
          <w:rFonts w:ascii="Consolas" w:hAnsi="Consolas" w:eastAsia="宋体" w:cs="宋体"/>
          <w:color w:val="9CDCFE"/>
          <w:sz w:val="23"/>
          <w:szCs w:val="23"/>
        </w:rPr>
        <w:t>noticeOption:</w:t>
      </w:r>
      <w:r>
        <w:rPr>
          <w:rFonts w:ascii="Consolas" w:hAnsi="Consolas" w:eastAsia="宋体" w:cs="宋体"/>
          <w:color w:val="D4D4D4"/>
          <w:sz w:val="23"/>
          <w:szCs w:val="23"/>
        </w:rPr>
        <w:t> { </w:t>
      </w:r>
      <w:r>
        <w:rPr>
          <w:rFonts w:ascii="Consolas" w:hAnsi="Consolas" w:eastAsia="宋体" w:cs="宋体"/>
          <w:color w:val="6A9955"/>
          <w:sz w:val="23"/>
          <w:szCs w:val="23"/>
        </w:rPr>
        <w:t>// 公告配置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nable: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569CD6"/>
          <w:sz w:val="23"/>
          <w:szCs w:val="23"/>
        </w:rPr>
        <w:t>false</w:t>
      </w:r>
      <w:r>
        <w:rPr>
          <w:rFonts w:ascii="Consolas" w:hAnsi="Consolas" w:eastAsia="宋体" w:cs="宋体"/>
          <w:color w:val="D4D4D4"/>
          <w:sz w:val="23"/>
          <w:szCs w:val="23"/>
        </w:rPr>
        <w:t>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notices:</w:t>
      </w:r>
      <w:r>
        <w:rPr>
          <w:rFonts w:ascii="Consolas" w:hAnsi="Consolas" w:eastAsia="宋体" w:cs="宋体"/>
          <w:color w:val="D4D4D4"/>
          <w:sz w:val="23"/>
          <w:szCs w:val="23"/>
        </w:rPr>
        <w:t> [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content: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'公告示例'</w:t>
      </w:r>
      <w:r>
        <w:rPr>
          <w:rFonts w:ascii="Consolas" w:hAnsi="Consolas" w:eastAsia="宋体" w:cs="宋体"/>
          <w:color w:val="D4D4D4"/>
          <w:sz w:val="23"/>
          <w:szCs w:val="23"/>
        </w:rPr>
        <w:t>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    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startTime: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'2021-01-05 11:00'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公告开始提示时间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endTime: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'2021-01-08 18:30'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公告停止提示时间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 }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],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},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};</w:t>
      </w:r>
    </w:p>
    <w:p>
      <w:pPr>
        <w:pStyle w:val="4"/>
        <w:rPr>
          <w:color w:val="auto"/>
        </w:rPr>
      </w:pPr>
      <w:r>
        <w:rPr>
          <w:color w:val="auto"/>
        </w:rPr>
        <w:t>5.平台测试运行</w:t>
      </w:r>
    </w:p>
    <w:p>
      <w:r>
        <w:t xml:space="preserve">确保 </w:t>
      </w:r>
      <w:r>
        <w:rPr>
          <w:rStyle w:val="36"/>
        </w:rPr>
        <w:t>Nginx</w:t>
      </w:r>
      <w:r>
        <w:t xml:space="preserve"> 和 </w:t>
      </w:r>
      <w:r>
        <w:rPr>
          <w:rStyle w:val="36"/>
        </w:rPr>
        <w:t>Node</w:t>
      </w:r>
      <w:r>
        <w:t xml:space="preserve"> 正常运行，访问 </w:t>
      </w:r>
      <w:r>
        <w:fldChar w:fldCharType="begin"/>
      </w:r>
      <w:r>
        <w:instrText xml:space="preserve"> HYPERLINK "http://localhost:10229/visualmap/" \l "/Login" \h </w:instrText>
      </w:r>
      <w:r>
        <w:fldChar w:fldCharType="separate"/>
      </w:r>
      <w:r>
        <w:rPr>
          <w:rStyle w:val="21"/>
          <w:color w:val="auto"/>
        </w:rPr>
        <w:t>http://localhost:10229/visualmap/#/Login</w:t>
      </w:r>
      <w:r>
        <w:rPr>
          <w:rStyle w:val="21"/>
          <w:color w:val="auto"/>
        </w:rPr>
        <w:fldChar w:fldCharType="end"/>
      </w:r>
    </w:p>
    <w:p>
      <w:r>
        <w:t>输入正确的账号密码能进应用列表界面即可</w:t>
      </w:r>
    </w:p>
    <w:p>
      <w:r>
        <w:drawing>
          <wp:inline distT="0" distB="0" distL="0" distR="0">
            <wp:extent cx="5334000" cy="2381250"/>
            <wp:effectExtent l="0" t="0" r="0" b="0"/>
            <wp:docPr id="2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334000" cy="2524125"/>
            <wp:effectExtent l="0" t="0" r="0" b="0"/>
            <wp:docPr id="3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四、</w:t>
      </w:r>
      <w:r>
        <w:rPr>
          <w:color w:val="auto"/>
        </w:rPr>
        <w:t>注意事项</w:t>
      </w:r>
    </w:p>
    <w:p>
      <w:pPr>
        <w:numPr>
          <w:ilvl w:val="0"/>
          <w:numId w:val="1"/>
        </w:numPr>
      </w:pPr>
      <w:r>
        <w:t>平台升级时，采用的是文件替换的方式，所以您的自定义代码需要自行替换调试</w:t>
      </w:r>
    </w:p>
    <w:p>
      <w:pPr>
        <w:pStyle w:val="3"/>
        <w:rPr>
          <w:color w:val="auto"/>
        </w:rPr>
      </w:pPr>
      <w:r>
        <w:rPr>
          <w:rFonts w:hint="eastAsia"/>
          <w:color w:val="auto"/>
        </w:rPr>
        <w:t>五、</w:t>
      </w:r>
      <w:r>
        <w:rPr>
          <w:color w:val="auto"/>
        </w:rPr>
        <w:t>意见反馈</w:t>
      </w:r>
    </w:p>
    <w:p>
      <w:r>
        <w:t xml:space="preserve">如果您有任何关于平台部署的疑问，请直接联系思路 </w:t>
      </w:r>
      <w:r>
        <w:rPr>
          <w:rStyle w:val="36"/>
        </w:rPr>
        <w:t>GIS</w:t>
      </w:r>
      <w:r>
        <w:t xml:space="preserve"> 组，我们将会研究解决您的问题并及时更新部署文档来方便您的使用，感谢您的支持，谢谢！</w:t>
      </w:r>
    </w:p>
    <w:p>
      <w:pPr>
        <w:pStyle w:val="3"/>
        <w:rPr>
          <w:color w:val="auto"/>
        </w:rPr>
      </w:pPr>
      <w:r>
        <w:rPr>
          <w:color w:val="auto"/>
        </w:rPr>
        <w:t>附录</w:t>
      </w:r>
    </w:p>
    <w:p>
      <w:pPr>
        <w:pStyle w:val="4"/>
        <w:rPr>
          <w:color w:val="auto"/>
        </w:rPr>
      </w:pPr>
      <w:r>
        <w:rPr>
          <w:color w:val="auto"/>
        </w:rPr>
        <w:t>附录一</w:t>
      </w:r>
    </w:p>
    <w:p>
      <w:pPr>
        <w:pStyle w:val="5"/>
        <w:rPr>
          <w:color w:val="auto"/>
        </w:rPr>
      </w:pPr>
      <w:r>
        <w:rPr>
          <w:color w:val="auto"/>
        </w:rPr>
        <w:t>配置平台包</w:t>
      </w:r>
    </w:p>
    <w:p>
      <w:pPr>
        <w:pStyle w:val="5"/>
        <w:rPr>
          <w:color w:val="auto"/>
        </w:rPr>
      </w:pPr>
      <w:r>
        <w:rPr>
          <w:color w:val="auto"/>
        </w:rPr>
        <w:drawing>
          <wp:inline distT="0" distB="0" distL="0" distR="0">
            <wp:extent cx="5334000" cy="3781425"/>
            <wp:effectExtent l="0" t="0" r="0" b="0"/>
            <wp:docPr id="4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地图框架包</w:t>
      </w:r>
    </w:p>
    <w:p>
      <w:pPr>
        <w:pStyle w:val="5"/>
        <w:rPr>
          <w:color w:val="auto"/>
        </w:rPr>
      </w:pPr>
      <w:r>
        <w:rPr>
          <w:color w:val="auto"/>
        </w:rPr>
        <w:drawing>
          <wp:inline distT="0" distB="0" distL="0" distR="0">
            <wp:extent cx="5334000" cy="3457575"/>
            <wp:effectExtent l="0" t="0" r="0" b="0"/>
            <wp:docPr id="5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图层样式模板</w:t>
      </w:r>
    </w:p>
    <w:p>
      <w:pPr>
        <w:pStyle w:val="5"/>
        <w:rPr>
          <w:color w:val="auto"/>
        </w:rPr>
      </w:pPr>
      <w:r>
        <w:rPr>
          <w:color w:val="auto"/>
        </w:rPr>
        <w:drawing>
          <wp:inline distT="0" distB="0" distL="0" distR="0">
            <wp:extent cx="5334000" cy="1724025"/>
            <wp:effectExtent l="0" t="0" r="0" b="0"/>
            <wp:docPr id="6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图标库</w:t>
      </w:r>
    </w:p>
    <w:p>
      <w:pPr>
        <w:pStyle w:val="5"/>
        <w:rPr>
          <w:color w:val="auto"/>
        </w:rPr>
      </w:pPr>
      <w:r>
        <w:rPr>
          <w:color w:val="auto"/>
        </w:rPr>
        <w:drawing>
          <wp:inline distT="0" distB="0" distL="0" distR="0">
            <wp:extent cx="5334000" cy="5314950"/>
            <wp:effectExtent l="0" t="0" r="0" b="0"/>
            <wp:docPr id="7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Node 服务</w:t>
      </w:r>
    </w:p>
    <w:p>
      <w:pPr>
        <w:pStyle w:val="5"/>
        <w:rPr>
          <w:color w:val="auto"/>
        </w:rPr>
      </w:pPr>
      <w:r>
        <w:rPr>
          <w:color w:val="auto"/>
        </w:rPr>
        <w:drawing>
          <wp:inline distT="0" distB="0" distL="0" distR="0">
            <wp:extent cx="5334000" cy="2190750"/>
            <wp:effectExtent l="0" t="0" r="0" b="0"/>
            <wp:docPr id="8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t>其他</w:t>
      </w:r>
    </w:p>
    <w:p>
      <w:r>
        <w:drawing>
          <wp:inline distT="0" distB="0" distL="0" distR="0">
            <wp:extent cx="5334000" cy="238125"/>
            <wp:effectExtent l="0" t="0" r="0" b="0"/>
            <wp:docPr id="9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334000" cy="628650"/>
            <wp:effectExtent l="0" t="0" r="0" b="0"/>
            <wp:docPr id="10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完整资源目录</w:t>
      </w:r>
    </w:p>
    <w:p>
      <w:r>
        <w:drawing>
          <wp:inline distT="0" distB="0" distL="0" distR="0">
            <wp:extent cx="5334000" cy="4505325"/>
            <wp:effectExtent l="0" t="0" r="0" b="0"/>
            <wp:docPr id="11" nam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color w:val="auto"/>
        </w:rPr>
      </w:pPr>
      <w:bookmarkStart w:id="0" w:name="_附录二"/>
      <w:bookmarkEnd w:id="0"/>
      <w:r>
        <w:rPr>
          <w:color w:val="auto"/>
        </w:rPr>
        <w:t>附录二</w:t>
      </w:r>
    </w:p>
    <w:p>
      <w:r>
        <w:t>设置第三方接口的步骤如下：</w:t>
      </w:r>
    </w:p>
    <w:p>
      <w:pPr>
        <w:pStyle w:val="5"/>
        <w:rPr>
          <w:color w:val="auto"/>
        </w:rPr>
      </w:pPr>
      <w:r>
        <w:rPr>
          <w:color w:val="auto"/>
        </w:rPr>
        <w:t>接口准备</w:t>
      </w:r>
    </w:p>
    <w:p>
      <w:pPr>
        <w:numPr>
          <w:ilvl w:val="0"/>
          <w:numId w:val="1"/>
        </w:numPr>
      </w:pPr>
      <w:r>
        <w:t>第三方登录接口</w:t>
      </w:r>
    </w:p>
    <w:p>
      <w:pPr>
        <w:numPr>
          <w:ilvl w:val="0"/>
          <w:numId w:val="1"/>
        </w:numPr>
      </w:pPr>
      <w:r>
        <w:t>第三方获取所有用户的接口</w:t>
      </w:r>
    </w:p>
    <w:p>
      <w:pPr>
        <w:pStyle w:val="5"/>
        <w:rPr>
          <w:color w:val="auto"/>
        </w:rPr>
      </w:pPr>
      <w:r>
        <w:rPr>
          <w:color w:val="auto"/>
        </w:rPr>
        <w:t>接口返回要求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C8C8C8"/>
          <w:sz w:val="23"/>
          <w:szCs w:val="23"/>
        </w:rPr>
        <w:t>status</w:t>
      </w:r>
      <w:r>
        <w:rPr>
          <w:rFonts w:ascii="Consolas" w:hAnsi="Consolas" w:eastAsia="宋体" w:cs="宋体"/>
          <w:color w:val="D4D4D4"/>
          <w:sz w:val="23"/>
          <w:szCs w:val="23"/>
        </w:rPr>
        <w:t>: </w:t>
      </w:r>
      <w:r>
        <w:rPr>
          <w:rFonts w:ascii="Consolas" w:hAnsi="Consolas" w:eastAsia="宋体" w:cs="宋体"/>
          <w:color w:val="B5CEA8"/>
          <w:sz w:val="23"/>
          <w:szCs w:val="23"/>
        </w:rPr>
        <w:t>1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1:验证成功 2: 验证失败 3：其他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C8C8C8"/>
          <w:sz w:val="23"/>
          <w:szCs w:val="23"/>
        </w:rPr>
        <w:t>loginInfo</w:t>
      </w:r>
      <w:r>
        <w:rPr>
          <w:rFonts w:ascii="Consolas" w:hAnsi="Consolas" w:eastAsia="宋体" w:cs="宋体"/>
          <w:color w:val="D4D4D4"/>
          <w:sz w:val="23"/>
          <w:szCs w:val="23"/>
        </w:rPr>
        <w:t>: { </w:t>
      </w:r>
      <w:r>
        <w:rPr>
          <w:rFonts w:ascii="Consolas" w:hAnsi="Consolas" w:eastAsia="宋体" w:cs="宋体"/>
          <w:color w:val="6A9955"/>
          <w:sz w:val="23"/>
          <w:szCs w:val="23"/>
        </w:rPr>
        <w:t>// 必须存在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</w:t>
      </w:r>
      <w:r>
        <w:rPr>
          <w:rFonts w:ascii="Consolas" w:hAnsi="Consolas" w:eastAsia="宋体" w:cs="宋体"/>
          <w:color w:val="C8C8C8"/>
          <w:sz w:val="23"/>
          <w:szCs w:val="23"/>
        </w:rPr>
        <w:t>loginName</w:t>
      </w:r>
      <w:r>
        <w:rPr>
          <w:rFonts w:ascii="Consolas" w:hAnsi="Consolas" w:eastAsia="宋体" w:cs="宋体"/>
          <w:color w:val="D4D4D4"/>
          <w:sz w:val="23"/>
          <w:szCs w:val="23"/>
        </w:rPr>
        <w:t>: </w:t>
      </w:r>
      <w:r>
        <w:rPr>
          <w:rFonts w:ascii="Consolas" w:hAnsi="Consolas" w:eastAsia="宋体" w:cs="宋体"/>
          <w:color w:val="CE9178"/>
          <w:sz w:val="23"/>
          <w:szCs w:val="23"/>
        </w:rPr>
        <w:t>'admin'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用户ID（失败或者其他时为空即可）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</w:t>
      </w:r>
      <w:r>
        <w:rPr>
          <w:rFonts w:ascii="Consolas" w:hAnsi="Consolas" w:eastAsia="宋体" w:cs="宋体"/>
          <w:color w:val="C8C8C8"/>
          <w:sz w:val="23"/>
          <w:szCs w:val="23"/>
        </w:rPr>
        <w:t>nickName</w:t>
      </w:r>
      <w:r>
        <w:rPr>
          <w:rFonts w:ascii="Consolas" w:hAnsi="Consolas" w:eastAsia="宋体" w:cs="宋体"/>
          <w:color w:val="D4D4D4"/>
          <w:sz w:val="23"/>
          <w:szCs w:val="23"/>
        </w:rPr>
        <w:t>: </w:t>
      </w:r>
      <w:r>
        <w:rPr>
          <w:rFonts w:ascii="Consolas" w:hAnsi="Consolas" w:eastAsia="宋体" w:cs="宋体"/>
          <w:color w:val="CE9178"/>
          <w:sz w:val="23"/>
          <w:szCs w:val="23"/>
        </w:rPr>
        <w:t>'管理员'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6A9955"/>
          <w:sz w:val="23"/>
          <w:szCs w:val="23"/>
        </w:rPr>
        <w:t>// 昵称（失败或者其他时为空即可）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},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C8C8C8"/>
          <w:sz w:val="23"/>
          <w:szCs w:val="23"/>
        </w:rPr>
        <w:t>msg</w:t>
      </w:r>
      <w:r>
        <w:rPr>
          <w:rFonts w:ascii="Consolas" w:hAnsi="Consolas" w:eastAsia="宋体" w:cs="宋体"/>
          <w:color w:val="D4D4D4"/>
          <w:sz w:val="23"/>
          <w:szCs w:val="23"/>
        </w:rPr>
        <w:t>: </w:t>
      </w:r>
      <w:r>
        <w:rPr>
          <w:rFonts w:ascii="Consolas" w:hAnsi="Consolas" w:eastAsia="宋体" w:cs="宋体"/>
          <w:color w:val="CE9178"/>
          <w:sz w:val="23"/>
          <w:szCs w:val="23"/>
        </w:rPr>
        <w:t>'登录成功'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6A9955"/>
          <w:sz w:val="23"/>
          <w:szCs w:val="23"/>
        </w:rPr>
        <w:t>// 描述信息（登录成功，密码错误等）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</w:t>
      </w:r>
    </w:p>
    <w:p>
      <w:pPr>
        <w:ind w:left="480"/>
      </w:pPr>
    </w:p>
    <w:p>
      <w:pPr>
        <w:ind w:left="480"/>
        <w:rPr>
          <w:rFonts w:hint="eastAsia"/>
        </w:rPr>
      </w:pPr>
    </w:p>
    <w:p>
      <w:pPr>
        <w:numPr>
          <w:ilvl w:val="0"/>
          <w:numId w:val="1"/>
        </w:numPr>
      </w:pPr>
      <w:r>
        <w:t>获取所有用户接口返回要求</w:t>
      </w:r>
    </w:p>
    <w:p>
      <w:pPr>
        <w:pStyle w:val="42"/>
        <w:numPr>
          <w:ilvl w:val="0"/>
          <w:numId w:val="1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[</w:t>
      </w:r>
    </w:p>
    <w:p>
      <w:pPr>
        <w:pStyle w:val="42"/>
        <w:numPr>
          <w:ilvl w:val="0"/>
          <w:numId w:val="1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{</w:t>
      </w:r>
    </w:p>
    <w:p>
      <w:pPr>
        <w:pStyle w:val="42"/>
        <w:numPr>
          <w:ilvl w:val="0"/>
          <w:numId w:val="1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</w:t>
      </w:r>
      <w:r>
        <w:rPr>
          <w:rFonts w:ascii="Consolas" w:hAnsi="Consolas" w:eastAsia="宋体" w:cs="宋体"/>
          <w:color w:val="9CDCFE"/>
          <w:sz w:val="23"/>
          <w:szCs w:val="23"/>
        </w:rPr>
        <w:t>USER_NAME: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9CDCFE"/>
          <w:sz w:val="23"/>
          <w:szCs w:val="23"/>
        </w:rPr>
        <w:t>员工名称</w:t>
      </w:r>
      <w:r>
        <w:rPr>
          <w:rFonts w:ascii="Consolas" w:hAnsi="Consolas" w:eastAsia="宋体" w:cs="宋体"/>
          <w:color w:val="D4D4D4"/>
          <w:sz w:val="23"/>
          <w:szCs w:val="23"/>
        </w:rPr>
        <w:t>（</w:t>
      </w:r>
      <w:r>
        <w:rPr>
          <w:rFonts w:ascii="Consolas" w:hAnsi="Consolas" w:eastAsia="宋体" w:cs="宋体"/>
          <w:color w:val="9CDCFE"/>
          <w:sz w:val="23"/>
          <w:szCs w:val="23"/>
        </w:rPr>
        <w:t>王小红</w:t>
      </w:r>
      <w:r>
        <w:rPr>
          <w:rFonts w:ascii="Consolas" w:hAnsi="Consolas" w:eastAsia="宋体" w:cs="宋体"/>
          <w:color w:val="D4D4D4"/>
          <w:sz w:val="23"/>
          <w:szCs w:val="23"/>
        </w:rPr>
        <w:t>） </w:t>
      </w:r>
    </w:p>
    <w:p>
      <w:pPr>
        <w:pStyle w:val="42"/>
        <w:numPr>
          <w:ilvl w:val="0"/>
          <w:numId w:val="1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    </w:t>
      </w:r>
      <w:r>
        <w:rPr>
          <w:rFonts w:ascii="Consolas" w:hAnsi="Consolas" w:eastAsia="宋体" w:cs="宋体"/>
          <w:color w:val="4FC1FF"/>
          <w:sz w:val="23"/>
          <w:szCs w:val="23"/>
        </w:rPr>
        <w:t>LOGIN_NAME</w:t>
      </w:r>
      <w:r>
        <w:rPr>
          <w:rFonts w:ascii="Consolas" w:hAnsi="Consolas" w:eastAsia="宋体" w:cs="宋体"/>
          <w:color w:val="D4D4D4"/>
          <w:sz w:val="23"/>
          <w:szCs w:val="23"/>
        </w:rPr>
        <w:t>：</w:t>
      </w:r>
      <w:r>
        <w:rPr>
          <w:rFonts w:ascii="Consolas" w:hAnsi="Consolas" w:eastAsia="宋体" w:cs="宋体"/>
          <w:color w:val="9CDCFE"/>
          <w:sz w:val="23"/>
          <w:szCs w:val="23"/>
        </w:rPr>
        <w:t>员工用户名</w:t>
      </w:r>
      <w:r>
        <w:rPr>
          <w:rFonts w:ascii="Consolas" w:hAnsi="Consolas" w:eastAsia="宋体" w:cs="宋体"/>
          <w:color w:val="D4D4D4"/>
          <w:sz w:val="23"/>
          <w:szCs w:val="23"/>
        </w:rPr>
        <w:t>（</w:t>
      </w:r>
      <w:r>
        <w:rPr>
          <w:rFonts w:ascii="Consolas" w:hAnsi="Consolas" w:eastAsia="宋体" w:cs="宋体"/>
          <w:color w:val="9CDCFE"/>
          <w:sz w:val="23"/>
          <w:szCs w:val="23"/>
        </w:rPr>
        <w:t>wangxh</w:t>
      </w:r>
      <w:r>
        <w:rPr>
          <w:rFonts w:ascii="Consolas" w:hAnsi="Consolas" w:eastAsia="宋体" w:cs="宋体"/>
          <w:color w:val="D4D4D4"/>
          <w:sz w:val="23"/>
          <w:szCs w:val="23"/>
        </w:rPr>
        <w:t>）</w:t>
      </w:r>
    </w:p>
    <w:p>
      <w:pPr>
        <w:pStyle w:val="42"/>
        <w:numPr>
          <w:ilvl w:val="0"/>
          <w:numId w:val="1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}</w:t>
      </w:r>
    </w:p>
    <w:p>
      <w:pPr>
        <w:pStyle w:val="42"/>
        <w:numPr>
          <w:ilvl w:val="0"/>
          <w:numId w:val="1"/>
        </w:numPr>
        <w:shd w:val="clear" w:color="auto" w:fill="1E1E1E"/>
        <w:spacing w:line="300" w:lineRule="atLeast"/>
        <w:ind w:firstLineChars="0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]</w:t>
      </w:r>
    </w:p>
    <w:p>
      <w:pPr>
        <w:pStyle w:val="38"/>
      </w:pPr>
      <w:r>
        <w:br w:type="textWrapping"/>
      </w:r>
    </w:p>
    <w:p>
      <w:pPr>
        <w:ind w:firstLine="480"/>
      </w:pPr>
      <w:r>
        <w:t xml:space="preserve">注：这里说的要求是指 </w:t>
      </w:r>
      <w:r>
        <w:rPr>
          <w:rStyle w:val="36"/>
        </w:rPr>
        <w:t>Node</w:t>
      </w:r>
      <w:r>
        <w:t xml:space="preserve"> 向前端返回时要符合的格式。</w:t>
      </w:r>
    </w:p>
    <w:p>
      <w:pPr>
        <w:pStyle w:val="5"/>
        <w:rPr>
          <w:color w:val="auto"/>
        </w:rPr>
      </w:pPr>
      <w:r>
        <w:rPr>
          <w:color w:val="auto"/>
        </w:rPr>
        <w:t>修改登录接口</w:t>
      </w:r>
    </w:p>
    <w:p>
      <w:r>
        <w:t xml:space="preserve">在文档中搜索 </w:t>
      </w:r>
      <w:r>
        <w:rPr>
          <w:rStyle w:val="36"/>
        </w:rPr>
        <w:t>/mapapi/login</w:t>
      </w:r>
      <w:r>
        <w:t xml:space="preserve"> ,可跳转到登录接口代码处，内容基本如下：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/**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 * 登录接口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 */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9CDCFE"/>
          <w:sz w:val="23"/>
          <w:szCs w:val="23"/>
        </w:rPr>
        <w:t>app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DCDCAA"/>
          <w:sz w:val="23"/>
          <w:szCs w:val="23"/>
        </w:rPr>
        <w:t>post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CE9178"/>
          <w:sz w:val="23"/>
          <w:szCs w:val="23"/>
        </w:rPr>
        <w:t>'/mapapi/login'</w:t>
      </w:r>
      <w:r>
        <w:rPr>
          <w:rFonts w:ascii="Consolas" w:hAnsi="Consolas" w:eastAsia="宋体" w:cs="宋体"/>
          <w:color w:val="D4D4D4"/>
          <w:sz w:val="23"/>
          <w:szCs w:val="23"/>
        </w:rPr>
        <w:t>, (</w:t>
      </w:r>
      <w:r>
        <w:rPr>
          <w:rFonts w:ascii="Consolas" w:hAnsi="Consolas" w:eastAsia="宋体" w:cs="宋体"/>
          <w:color w:val="9CDCFE"/>
          <w:sz w:val="23"/>
          <w:szCs w:val="23"/>
        </w:rPr>
        <w:t>req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9CDCFE"/>
          <w:sz w:val="23"/>
          <w:szCs w:val="23"/>
        </w:rPr>
        <w:t>res</w:t>
      </w:r>
      <w:r>
        <w:rPr>
          <w:rFonts w:ascii="Consolas" w:hAnsi="Consolas" w:eastAsia="宋体" w:cs="宋体"/>
          <w:color w:val="D4D4D4"/>
          <w:sz w:val="23"/>
          <w:szCs w:val="23"/>
        </w:rPr>
        <w:t>) </w:t>
      </w:r>
      <w:r>
        <w:rPr>
          <w:rFonts w:ascii="Consolas" w:hAnsi="Consolas" w:eastAsia="宋体" w:cs="宋体"/>
          <w:color w:val="569CD6"/>
          <w:sz w:val="23"/>
          <w:szCs w:val="23"/>
        </w:rPr>
        <w:t>=&gt;</w:t>
      </w:r>
      <w:r>
        <w:rPr>
          <w:rFonts w:ascii="Consolas" w:hAnsi="Consolas" w:eastAsia="宋体" w:cs="宋体"/>
          <w:color w:val="D4D4D4"/>
          <w:sz w:val="23"/>
          <w:szCs w:val="23"/>
        </w:rPr>
        <w:t>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569CD6"/>
          <w:sz w:val="23"/>
          <w:szCs w:val="23"/>
        </w:rPr>
        <w:t>let</w:t>
      </w:r>
      <w:r>
        <w:rPr>
          <w:rFonts w:ascii="Consolas" w:hAnsi="Consolas" w:eastAsia="宋体" w:cs="宋体"/>
          <w:color w:val="D4D4D4"/>
          <w:sz w:val="23"/>
          <w:szCs w:val="23"/>
        </w:rPr>
        <w:t>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9CDCFE"/>
          <w:sz w:val="23"/>
          <w:szCs w:val="23"/>
        </w:rPr>
        <w:t>loginName</w:t>
      </w:r>
      <w:r>
        <w:rPr>
          <w:rFonts w:ascii="Consolas" w:hAnsi="Consolas" w:eastAsia="宋体" w:cs="宋体"/>
          <w:color w:val="D4D4D4"/>
          <w:sz w:val="23"/>
          <w:szCs w:val="23"/>
        </w:rPr>
        <w:t>,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9CDCFE"/>
          <w:sz w:val="23"/>
          <w:szCs w:val="23"/>
        </w:rPr>
        <w:t>password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} = </w:t>
      </w:r>
      <w:r>
        <w:rPr>
          <w:rFonts w:ascii="Consolas" w:hAnsi="Consolas" w:eastAsia="宋体" w:cs="宋体"/>
          <w:color w:val="9CDCFE"/>
          <w:sz w:val="23"/>
          <w:szCs w:val="23"/>
        </w:rPr>
        <w:t>req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9CDCFE"/>
          <w:sz w:val="23"/>
          <w:szCs w:val="23"/>
        </w:rPr>
        <w:t>body</w:t>
      </w:r>
      <w:r>
        <w:rPr>
          <w:rFonts w:ascii="Consolas" w:hAnsi="Consolas" w:eastAsia="宋体" w:cs="宋体"/>
          <w:color w:val="D4D4D4"/>
          <w:sz w:val="23"/>
          <w:szCs w:val="23"/>
        </w:rPr>
        <w:t>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9CDCFE"/>
          <w:sz w:val="23"/>
          <w:szCs w:val="23"/>
        </w:rPr>
        <w:t>password</w:t>
      </w:r>
      <w:r>
        <w:rPr>
          <w:rFonts w:ascii="Consolas" w:hAnsi="Consolas" w:eastAsia="宋体" w:cs="宋体"/>
          <w:color w:val="D4D4D4"/>
          <w:sz w:val="23"/>
          <w:szCs w:val="23"/>
        </w:rPr>
        <w:t> = </w:t>
      </w:r>
      <w:r>
        <w:rPr>
          <w:rFonts w:ascii="Consolas" w:hAnsi="Consolas" w:eastAsia="宋体" w:cs="宋体"/>
          <w:color w:val="DCDCAA"/>
          <w:sz w:val="23"/>
          <w:szCs w:val="23"/>
        </w:rPr>
        <w:t>decode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9CDCFE"/>
          <w:sz w:val="23"/>
          <w:szCs w:val="23"/>
        </w:rPr>
        <w:t>password</w:t>
      </w:r>
      <w:r>
        <w:rPr>
          <w:rFonts w:ascii="Consolas" w:hAnsi="Consolas" w:eastAsia="宋体" w:cs="宋体"/>
          <w:color w:val="D4D4D4"/>
          <w:sz w:val="23"/>
          <w:szCs w:val="23"/>
        </w:rPr>
        <w:t>);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6A9955"/>
          <w:sz w:val="23"/>
          <w:szCs w:val="23"/>
        </w:rPr>
        <w:t>// 修改返回内容的编码为utf-8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9CDCFE"/>
          <w:sz w:val="23"/>
          <w:szCs w:val="23"/>
        </w:rPr>
        <w:t>res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DCDCAA"/>
          <w:sz w:val="23"/>
          <w:szCs w:val="23"/>
        </w:rPr>
        <w:t>writeHead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B5CEA8"/>
          <w:sz w:val="23"/>
          <w:szCs w:val="23"/>
        </w:rPr>
        <w:t>200</w:t>
      </w:r>
      <w:r>
        <w:rPr>
          <w:rFonts w:ascii="Consolas" w:hAnsi="Consolas" w:eastAsia="宋体" w:cs="宋体"/>
          <w:color w:val="D4D4D4"/>
          <w:sz w:val="23"/>
          <w:szCs w:val="23"/>
        </w:rPr>
        <w:t>,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CE9178"/>
          <w:sz w:val="23"/>
          <w:szCs w:val="23"/>
        </w:rPr>
        <w:t>'Content-Type'</w:t>
      </w:r>
      <w:r>
        <w:rPr>
          <w:rFonts w:ascii="Consolas" w:hAnsi="Consolas" w:eastAsia="宋体" w:cs="宋体"/>
          <w:color w:val="9CDCFE"/>
          <w:sz w:val="23"/>
          <w:szCs w:val="23"/>
        </w:rPr>
        <w:t>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'text/json;charset=utf-8'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});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6A9955"/>
          <w:sz w:val="23"/>
          <w:szCs w:val="23"/>
        </w:rPr>
        <w:t>// 编写自己的代码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});</w:t>
      </w:r>
    </w:p>
    <w:p/>
    <w:p>
      <w:r>
        <w:t>自己请求第三方接口并按</w:t>
      </w:r>
      <w:r>
        <w:rPr>
          <w:b/>
          <w:bCs/>
        </w:rPr>
        <w:t>要求</w:t>
      </w:r>
      <w:r>
        <w:t>返回相关数据</w:t>
      </w:r>
    </w:p>
    <w:p>
      <w:pPr>
        <w:pStyle w:val="5"/>
        <w:rPr>
          <w:color w:val="auto"/>
        </w:rPr>
      </w:pPr>
      <w:r>
        <w:rPr>
          <w:color w:val="auto"/>
        </w:rPr>
        <w:t>修改获取所有用户接口</w:t>
      </w:r>
    </w:p>
    <w:p>
      <w:r>
        <w:t xml:space="preserve">在文档中搜索 </w:t>
      </w:r>
      <w:r>
        <w:rPr>
          <w:rStyle w:val="36"/>
        </w:rPr>
        <w:t>/mapapi/login</w:t>
      </w:r>
      <w:r>
        <w:t xml:space="preserve"> ,可跳转到登录接口代码处，内容基本如下：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/**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 * 获取所有用户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6A9955"/>
          <w:sz w:val="23"/>
          <w:szCs w:val="23"/>
        </w:rPr>
        <w:t> */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9CDCFE"/>
          <w:sz w:val="23"/>
          <w:szCs w:val="23"/>
        </w:rPr>
        <w:t>app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DCDCAA"/>
          <w:sz w:val="23"/>
          <w:szCs w:val="23"/>
        </w:rPr>
        <w:t>get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CE9178"/>
          <w:sz w:val="23"/>
          <w:szCs w:val="23"/>
        </w:rPr>
        <w:t>'/mapapi/users'</w:t>
      </w:r>
      <w:r>
        <w:rPr>
          <w:rFonts w:ascii="Consolas" w:hAnsi="Consolas" w:eastAsia="宋体" w:cs="宋体"/>
          <w:color w:val="D4D4D4"/>
          <w:sz w:val="23"/>
          <w:szCs w:val="23"/>
        </w:rPr>
        <w:t>, (</w:t>
      </w:r>
      <w:r>
        <w:rPr>
          <w:rFonts w:ascii="Consolas" w:hAnsi="Consolas" w:eastAsia="宋体" w:cs="宋体"/>
          <w:color w:val="9CDCFE"/>
          <w:sz w:val="23"/>
          <w:szCs w:val="23"/>
        </w:rPr>
        <w:t>req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9CDCFE"/>
          <w:sz w:val="23"/>
          <w:szCs w:val="23"/>
        </w:rPr>
        <w:t>res</w:t>
      </w:r>
      <w:r>
        <w:rPr>
          <w:rFonts w:ascii="Consolas" w:hAnsi="Consolas" w:eastAsia="宋体" w:cs="宋体"/>
          <w:color w:val="D4D4D4"/>
          <w:sz w:val="23"/>
          <w:szCs w:val="23"/>
        </w:rPr>
        <w:t>) </w:t>
      </w:r>
      <w:r>
        <w:rPr>
          <w:rFonts w:ascii="Consolas" w:hAnsi="Consolas" w:eastAsia="宋体" w:cs="宋体"/>
          <w:color w:val="569CD6"/>
          <w:sz w:val="23"/>
          <w:szCs w:val="23"/>
        </w:rPr>
        <w:t>=&gt;</w:t>
      </w:r>
      <w:r>
        <w:rPr>
          <w:rFonts w:ascii="Consolas" w:hAnsi="Consolas" w:eastAsia="宋体" w:cs="宋体"/>
          <w:color w:val="D4D4D4"/>
          <w:sz w:val="23"/>
          <w:szCs w:val="23"/>
        </w:rPr>
        <w:t>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569CD6"/>
          <w:sz w:val="23"/>
          <w:szCs w:val="23"/>
        </w:rPr>
        <w:t>const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4FC1FF"/>
          <w:sz w:val="23"/>
          <w:szCs w:val="23"/>
        </w:rPr>
        <w:t>rootPath</w:t>
      </w:r>
      <w:r>
        <w:rPr>
          <w:rFonts w:ascii="Consolas" w:hAnsi="Consolas" w:eastAsia="宋体" w:cs="宋体"/>
          <w:color w:val="D4D4D4"/>
          <w:sz w:val="23"/>
          <w:szCs w:val="23"/>
        </w:rPr>
        <w:t> = </w:t>
      </w:r>
      <w:r>
        <w:rPr>
          <w:rFonts w:ascii="Consolas" w:hAnsi="Consolas" w:eastAsia="宋体" w:cs="宋体"/>
          <w:color w:val="9CDCFE"/>
          <w:sz w:val="23"/>
          <w:szCs w:val="23"/>
        </w:rPr>
        <w:t>path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DCDCAA"/>
          <w:sz w:val="23"/>
          <w:szCs w:val="23"/>
        </w:rPr>
        <w:t>join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9CDCFE"/>
          <w:sz w:val="23"/>
          <w:szCs w:val="23"/>
        </w:rPr>
        <w:t>root</w:t>
      </w:r>
      <w:r>
        <w:rPr>
          <w:rFonts w:ascii="Consolas" w:hAnsi="Consolas" w:eastAsia="宋体" w:cs="宋体"/>
          <w:color w:val="D4D4D4"/>
          <w:sz w:val="23"/>
          <w:szCs w:val="23"/>
        </w:rPr>
        <w:t>, </w:t>
      </w:r>
      <w:r>
        <w:rPr>
          <w:rFonts w:ascii="Consolas" w:hAnsi="Consolas" w:eastAsia="宋体" w:cs="宋体"/>
          <w:color w:val="CE9178"/>
          <w:sz w:val="23"/>
          <w:szCs w:val="23"/>
        </w:rPr>
        <w:t>'apps'</w:t>
      </w:r>
      <w:r>
        <w:rPr>
          <w:rFonts w:ascii="Consolas" w:hAnsi="Consolas" w:eastAsia="宋体" w:cs="宋体"/>
          <w:color w:val="D4D4D4"/>
          <w:sz w:val="23"/>
          <w:szCs w:val="23"/>
        </w:rPr>
        <w:t>);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9CDCFE"/>
          <w:sz w:val="23"/>
          <w:szCs w:val="23"/>
        </w:rPr>
        <w:t>console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DCDCAA"/>
          <w:sz w:val="23"/>
          <w:szCs w:val="23"/>
        </w:rPr>
        <w:t>log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9CDCFE"/>
          <w:sz w:val="23"/>
          <w:szCs w:val="23"/>
        </w:rPr>
        <w:t>rootPath</w:t>
      </w:r>
      <w:r>
        <w:rPr>
          <w:rFonts w:ascii="Consolas" w:hAnsi="Consolas" w:eastAsia="宋体" w:cs="宋体"/>
          <w:color w:val="D4D4D4"/>
          <w:sz w:val="23"/>
          <w:szCs w:val="23"/>
        </w:rPr>
        <w:t>);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9CDCFE"/>
          <w:sz w:val="23"/>
          <w:szCs w:val="23"/>
        </w:rPr>
        <w:t>res</w:t>
      </w:r>
      <w:r>
        <w:rPr>
          <w:rFonts w:ascii="Consolas" w:hAnsi="Consolas" w:eastAsia="宋体" w:cs="宋体"/>
          <w:color w:val="D4D4D4"/>
          <w:sz w:val="23"/>
          <w:szCs w:val="23"/>
        </w:rPr>
        <w:t>.</w:t>
      </w:r>
      <w:r>
        <w:rPr>
          <w:rFonts w:ascii="Consolas" w:hAnsi="Consolas" w:eastAsia="宋体" w:cs="宋体"/>
          <w:color w:val="DCDCAA"/>
          <w:sz w:val="23"/>
          <w:szCs w:val="23"/>
        </w:rPr>
        <w:t>writeHead</w:t>
      </w:r>
      <w:r>
        <w:rPr>
          <w:rFonts w:ascii="Consolas" w:hAnsi="Consolas" w:eastAsia="宋体" w:cs="宋体"/>
          <w:color w:val="D4D4D4"/>
          <w:sz w:val="23"/>
          <w:szCs w:val="23"/>
        </w:rPr>
        <w:t>(</w:t>
      </w:r>
      <w:r>
        <w:rPr>
          <w:rFonts w:ascii="Consolas" w:hAnsi="Consolas" w:eastAsia="宋体" w:cs="宋体"/>
          <w:color w:val="B5CEA8"/>
          <w:sz w:val="23"/>
          <w:szCs w:val="23"/>
        </w:rPr>
        <w:t>200</w:t>
      </w:r>
      <w:r>
        <w:rPr>
          <w:rFonts w:ascii="Consolas" w:hAnsi="Consolas" w:eastAsia="宋体" w:cs="宋体"/>
          <w:color w:val="D4D4D4"/>
          <w:sz w:val="23"/>
          <w:szCs w:val="23"/>
        </w:rPr>
        <w:t>, {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  </w:t>
      </w:r>
      <w:r>
        <w:rPr>
          <w:rFonts w:ascii="Consolas" w:hAnsi="Consolas" w:eastAsia="宋体" w:cs="宋体"/>
          <w:color w:val="CE9178"/>
          <w:sz w:val="23"/>
          <w:szCs w:val="23"/>
        </w:rPr>
        <w:t>'Content-Type'</w:t>
      </w:r>
      <w:r>
        <w:rPr>
          <w:rFonts w:ascii="Consolas" w:hAnsi="Consolas" w:eastAsia="宋体" w:cs="宋体"/>
          <w:color w:val="9CDCFE"/>
          <w:sz w:val="23"/>
          <w:szCs w:val="23"/>
        </w:rPr>
        <w:t>:</w:t>
      </w:r>
      <w:r>
        <w:rPr>
          <w:rFonts w:ascii="Consolas" w:hAnsi="Consolas" w:eastAsia="宋体" w:cs="宋体"/>
          <w:color w:val="D4D4D4"/>
          <w:sz w:val="23"/>
          <w:szCs w:val="23"/>
        </w:rPr>
        <w:t> </w:t>
      </w:r>
      <w:r>
        <w:rPr>
          <w:rFonts w:ascii="Consolas" w:hAnsi="Consolas" w:eastAsia="宋体" w:cs="宋体"/>
          <w:color w:val="CE9178"/>
          <w:sz w:val="23"/>
          <w:szCs w:val="23"/>
        </w:rPr>
        <w:t>'text/json;charset=utf-8'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});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  </w:t>
      </w:r>
      <w:r>
        <w:rPr>
          <w:rFonts w:ascii="Consolas" w:hAnsi="Consolas" w:eastAsia="宋体" w:cs="宋体"/>
          <w:color w:val="6A9955"/>
          <w:sz w:val="23"/>
          <w:szCs w:val="23"/>
        </w:rPr>
        <w:t>// 编写自己的代码</w:t>
      </w:r>
    </w:p>
    <w:p>
      <w:pPr>
        <w:shd w:val="clear" w:color="auto" w:fill="1E1E1E"/>
        <w:spacing w:line="300" w:lineRule="atLeast"/>
        <w:rPr>
          <w:rFonts w:ascii="Consolas" w:hAnsi="Consolas" w:eastAsia="宋体" w:cs="宋体"/>
          <w:color w:val="D4D4D4"/>
          <w:sz w:val="23"/>
          <w:szCs w:val="23"/>
        </w:rPr>
      </w:pPr>
      <w:r>
        <w:rPr>
          <w:rFonts w:ascii="Consolas" w:hAnsi="Consolas" w:eastAsia="宋体" w:cs="宋体"/>
          <w:color w:val="D4D4D4"/>
          <w:sz w:val="23"/>
          <w:szCs w:val="23"/>
        </w:rPr>
        <w:t>});</w:t>
      </w:r>
    </w:p>
    <w:p>
      <w:r>
        <w:t>自己请求第三方接口并按</w:t>
      </w:r>
      <w:r>
        <w:rPr>
          <w:b/>
          <w:bCs/>
        </w:rPr>
        <w:t>要求</w:t>
      </w:r>
      <w:r>
        <w:t>返回相关数据</w:t>
      </w:r>
    </w:p>
    <w:p>
      <w:r>
        <w:t xml:space="preserve">在 </w:t>
      </w:r>
      <w:r>
        <w:rPr>
          <w:rStyle w:val="36"/>
        </w:rPr>
        <w:t>Node</w:t>
      </w:r>
      <w:r>
        <w:t xml:space="preserve"> 中可以目前支持两种 </w:t>
      </w:r>
      <w:r>
        <w:rPr>
          <w:rStyle w:val="36"/>
        </w:rPr>
        <w:t>HTTP</w:t>
      </w:r>
      <w:r>
        <w:t xml:space="preserve"> 请求的方式：</w:t>
      </w:r>
    </w:p>
    <w:p>
      <w:pPr>
        <w:numPr>
          <w:ilvl w:val="0"/>
          <w:numId w:val="1"/>
        </w:numPr>
      </w:pPr>
      <w:r>
        <w:t xml:space="preserve">Node 自带的 </w:t>
      </w:r>
      <w:r>
        <w:fldChar w:fldCharType="begin"/>
      </w:r>
      <w:r>
        <w:instrText xml:space="preserve"> HYPERLINK "http://nodejs.cn/api/http.html" \l "http_http_request_options_callback" \h </w:instrText>
      </w:r>
      <w:r>
        <w:fldChar w:fldCharType="separate"/>
      </w:r>
      <w:r>
        <w:rPr>
          <w:rStyle w:val="21"/>
          <w:color w:val="auto"/>
        </w:rPr>
        <w:t>http.request 模块</w:t>
      </w:r>
      <w:r>
        <w:rPr>
          <w:rStyle w:val="21"/>
          <w:color w:val="auto"/>
        </w:rPr>
        <w:fldChar w:fldCharType="end"/>
      </w:r>
    </w:p>
    <w:p>
      <w:pPr>
        <w:numPr>
          <w:ilvl w:val="0"/>
          <w:numId w:val="1"/>
        </w:numPr>
      </w:pPr>
      <w:r>
        <w:fldChar w:fldCharType="begin"/>
      </w:r>
      <w:r>
        <w:instrText xml:space="preserve"> HYPERLINK "https://www.cnblogs.com/JasmineLily/p/11157701.html" \h </w:instrText>
      </w:r>
      <w:r>
        <w:fldChar w:fldCharType="separate"/>
      </w:r>
      <w:r>
        <w:rPr>
          <w:rStyle w:val="21"/>
          <w:color w:val="auto"/>
        </w:rPr>
        <w:t>axios</w:t>
      </w:r>
      <w:r>
        <w:rPr>
          <w:rStyle w:val="21"/>
          <w:color w:val="auto"/>
        </w:rPr>
        <w:fldChar w:fldCharType="end"/>
      </w:r>
    </w:p>
    <w:p>
      <w:r>
        <w:t>注：两种请求在代码中都有实现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JetBrains Mono">
    <w:panose1 w:val="020B0509020102050004"/>
    <w:charset w:val="00"/>
    <w:family w:val="auto"/>
    <w:pitch w:val="default"/>
    <w:sig w:usb0="80000227" w:usb1="00001801" w:usb2="00000000" w:usb3="00000000" w:csb0="4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92088"/>
    <w:multiLevelType w:val="multilevel"/>
    <w:tmpl w:val="2BF92088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decimal"/>
      <w:lvlText w:val="%2."/>
      <w:lvlJc w:val="left"/>
      <w:pPr>
        <w:ind w:left="1200" w:hanging="480"/>
      </w:pPr>
    </w:lvl>
    <w:lvl w:ilvl="2" w:tentative="0">
      <w:start w:val="1"/>
      <w:numFmt w:val="decimal"/>
      <w:lvlText w:val="%3."/>
      <w:lvlJc w:val="lef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decimal"/>
      <w:lvlText w:val="%5."/>
      <w:lvlJc w:val="left"/>
      <w:pPr>
        <w:ind w:left="3360" w:hanging="480"/>
      </w:pPr>
    </w:lvl>
    <w:lvl w:ilvl="5" w:tentative="0">
      <w:start w:val="1"/>
      <w:numFmt w:val="decimal"/>
      <w:lvlText w:val="%6."/>
      <w:lvlJc w:val="left"/>
      <w:pPr>
        <w:ind w:left="4080" w:hanging="480"/>
      </w:pPr>
    </w:lvl>
    <w:lvl w:ilvl="6" w:tentative="0">
      <w:start w:val="1"/>
      <w:numFmt w:val="decimal"/>
      <w:lvlText w:val="%7."/>
      <w:lvlJc w:val="left"/>
      <w:pPr>
        <w:ind w:left="4800" w:hanging="480"/>
      </w:pPr>
    </w:lvl>
    <w:lvl w:ilvl="7" w:tentative="0">
      <w:start w:val="1"/>
      <w:numFmt w:val="decimal"/>
      <w:lvlText w:val="%8."/>
      <w:lvlJc w:val="left"/>
      <w:pPr>
        <w:ind w:left="5520" w:hanging="480"/>
      </w:pPr>
    </w:lvl>
    <w:lvl w:ilvl="8" w:tentative="0">
      <w:start w:val="1"/>
      <w:numFmt w:val="decimal"/>
      <w:lvlText w:val="%9."/>
      <w:lvlJc w:val="left"/>
      <w:pPr>
        <w:ind w:left="6240" w:hanging="480"/>
      </w:pPr>
    </w:lvl>
  </w:abstractNum>
  <w:abstractNum w:abstractNumId="1">
    <w:nsid w:val="71726944"/>
    <w:multiLevelType w:val="multilevel"/>
    <w:tmpl w:val="71726944"/>
    <w:lvl w:ilvl="0" w:tentative="0">
      <w:start w:val="0"/>
      <w:numFmt w:val="bullet"/>
      <w:lvlText w:val=" "/>
      <w:lvlJc w:val="left"/>
      <w:pPr>
        <w:ind w:left="480" w:hanging="480"/>
      </w:pPr>
    </w:lvl>
    <w:lvl w:ilvl="1" w:tentative="0">
      <w:start w:val="0"/>
      <w:numFmt w:val="bullet"/>
      <w:lvlText w:val=" "/>
      <w:lvlJc w:val="left"/>
      <w:pPr>
        <w:ind w:left="1200" w:hanging="480"/>
      </w:pPr>
    </w:lvl>
    <w:lvl w:ilvl="2" w:tentative="0">
      <w:start w:val="0"/>
      <w:numFmt w:val="bullet"/>
      <w:lvlText w:val=" "/>
      <w:lvlJc w:val="left"/>
      <w:pPr>
        <w:ind w:left="1920" w:hanging="480"/>
      </w:pPr>
    </w:lvl>
    <w:lvl w:ilvl="3" w:tentative="0">
      <w:start w:val="0"/>
      <w:numFmt w:val="bullet"/>
      <w:lvlText w:val=" "/>
      <w:lvlJc w:val="left"/>
      <w:pPr>
        <w:ind w:left="2640" w:hanging="480"/>
      </w:pPr>
    </w:lvl>
    <w:lvl w:ilvl="4" w:tentative="0">
      <w:start w:val="0"/>
      <w:numFmt w:val="bullet"/>
      <w:lvlText w:val=" "/>
      <w:lvlJc w:val="left"/>
      <w:pPr>
        <w:ind w:left="3360" w:hanging="480"/>
      </w:pPr>
    </w:lvl>
    <w:lvl w:ilvl="5" w:tentative="0">
      <w:start w:val="0"/>
      <w:numFmt w:val="bullet"/>
      <w:lvlText w:val=" "/>
      <w:lvlJc w:val="left"/>
      <w:pPr>
        <w:ind w:left="4080" w:hanging="480"/>
      </w:pPr>
    </w:lvl>
    <w:lvl w:ilvl="6" w:tentative="0">
      <w:start w:val="0"/>
      <w:numFmt w:val="bullet"/>
      <w:lvlText w:val=" "/>
      <w:lvlJc w:val="left"/>
      <w:pPr>
        <w:ind w:left="4800" w:hanging="480"/>
      </w:pPr>
    </w:lvl>
    <w:lvl w:ilvl="7" w:tentative="0">
      <w:start w:val="0"/>
      <w:numFmt w:val="bullet"/>
      <w:lvlText w:val=" "/>
      <w:lvlJc w:val="left"/>
      <w:pPr>
        <w:ind w:left="5520" w:hanging="480"/>
      </w:pPr>
    </w:lvl>
    <w:lvl w:ilvl="8" w:tentative="0">
      <w:start w:val="0"/>
      <w:numFmt w:val="bullet"/>
      <w:lvlText w:val=" "/>
      <w:lvlJc w:val="left"/>
      <w:pPr>
        <w:ind w:left="6240" w:hanging="480"/>
      </w:pPr>
    </w:lvl>
  </w:abstractNum>
  <w:abstractNum w:abstractNumId="2">
    <w:nsid w:val="791E40DA"/>
    <w:multiLevelType w:val="multilevel"/>
    <w:tmpl w:val="791E40DA"/>
    <w:lvl w:ilvl="0" w:tentative="0">
      <w:start w:val="1"/>
      <w:numFmt w:val="bullet"/>
      <w:lvlText w:val="•"/>
      <w:lvlJc w:val="left"/>
      <w:pPr>
        <w:ind w:left="480" w:hanging="480"/>
      </w:pPr>
    </w:lvl>
    <w:lvl w:ilvl="1" w:tentative="0">
      <w:start w:val="1"/>
      <w:numFmt w:val="bullet"/>
      <w:lvlText w:val="–"/>
      <w:lvlJc w:val="left"/>
      <w:pPr>
        <w:ind w:left="1200" w:hanging="480"/>
      </w:pPr>
    </w:lvl>
    <w:lvl w:ilvl="2" w:tentative="0">
      <w:start w:val="1"/>
      <w:numFmt w:val="bullet"/>
      <w:lvlText w:val="•"/>
      <w:lvlJc w:val="left"/>
      <w:pPr>
        <w:ind w:left="1920" w:hanging="480"/>
      </w:pPr>
    </w:lvl>
    <w:lvl w:ilvl="3" w:tentative="0">
      <w:start w:val="1"/>
      <w:numFmt w:val="bullet"/>
      <w:lvlText w:val="–"/>
      <w:lvlJc w:val="left"/>
      <w:pPr>
        <w:ind w:left="2640" w:hanging="480"/>
      </w:pPr>
    </w:lvl>
    <w:lvl w:ilvl="4" w:tentative="0">
      <w:start w:val="1"/>
      <w:numFmt w:val="bullet"/>
      <w:lvlText w:val="•"/>
      <w:lvlJc w:val="left"/>
      <w:pPr>
        <w:ind w:left="3360" w:hanging="480"/>
      </w:pPr>
    </w:lvl>
    <w:lvl w:ilvl="5" w:tentative="0">
      <w:start w:val="1"/>
      <w:numFmt w:val="bullet"/>
      <w:lvlText w:val="–"/>
      <w:lvlJc w:val="left"/>
      <w:pPr>
        <w:ind w:left="4080" w:hanging="480"/>
      </w:pPr>
    </w:lvl>
    <w:lvl w:ilvl="6" w:tentative="0">
      <w:start w:val="1"/>
      <w:numFmt w:val="bullet"/>
      <w:lvlText w:val="•"/>
      <w:lvlJc w:val="left"/>
      <w:pPr>
        <w:ind w:left="4800" w:hanging="480"/>
      </w:pPr>
    </w:lvl>
    <w:lvl w:ilvl="7" w:tentative="0">
      <w:start w:val="1"/>
      <w:numFmt w:val="bullet"/>
      <w:lvlText w:val="–"/>
      <w:lvlJc w:val="left"/>
      <w:pPr>
        <w:ind w:left="5520" w:hanging="480"/>
      </w:pPr>
    </w:lvl>
    <w:lvl w:ilvl="8" w:tentative="0">
      <w:start w:val="1"/>
      <w:numFmt w:val="bullet"/>
      <w:lvlText w:val="•"/>
      <w:lvlJc w:val="left"/>
      <w:pPr>
        <w:ind w:left="624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D5"/>
    <w:rsid w:val="00336D3B"/>
    <w:rsid w:val="003732D5"/>
    <w:rsid w:val="004E55B6"/>
    <w:rsid w:val="009A1B4B"/>
    <w:rsid w:val="7523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asciiTheme="majorHAnsi" w:hAnsiTheme="majorHAnsi" w:eastAsiaTheme="majorEastAsia" w:cstheme="majorBidi"/>
      <w:b/>
      <w:bCs/>
      <w:color w:val="4F81BD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asciiTheme="majorHAnsi" w:hAnsiTheme="majorHAnsi" w:eastAsiaTheme="majorEastAsia" w:cstheme="majorBidi"/>
      <w:b/>
      <w:bCs/>
      <w:color w:val="4F81BD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5">
    <w:name w:val="heading 4"/>
    <w:basedOn w:val="1"/>
    <w:next w:val="1"/>
    <w:unhideWhenUsed/>
    <w:qFormat/>
    <w:uiPriority w:val="9"/>
    <w:pPr>
      <w:outlineLvl w:val="3"/>
    </w:pPr>
    <w:rPr>
      <w:rFonts w:asciiTheme="majorHAnsi" w:hAnsiTheme="majorHAnsi" w:eastAsiaTheme="majorEastAsia" w:cstheme="majorBidi"/>
      <w:i/>
      <w:iCs/>
      <w:color w:val="4F81BD"/>
    </w:rPr>
  </w:style>
  <w:style w:type="paragraph" w:styleId="6">
    <w:name w:val="heading 5"/>
    <w:basedOn w:val="1"/>
    <w:next w:val="1"/>
    <w:semiHidden/>
    <w:unhideWhenUsed/>
    <w:qFormat/>
    <w:uiPriority w:val="9"/>
    <w:pPr>
      <w:outlineLvl w:val="4"/>
    </w:pPr>
    <w:rPr>
      <w:rFonts w:asciiTheme="majorHAnsi" w:hAnsiTheme="majorHAnsi" w:eastAsiaTheme="majorEastAsia" w:cstheme="majorBidi"/>
      <w:color w:val="4F81BD"/>
    </w:rPr>
  </w:style>
  <w:style w:type="paragraph" w:styleId="7">
    <w:name w:val="heading 6"/>
    <w:basedOn w:val="1"/>
    <w:next w:val="1"/>
    <w:semiHidden/>
    <w:unhideWhenUsed/>
    <w:qFormat/>
    <w:uiPriority w:val="9"/>
    <w:pPr>
      <w:outlineLvl w:val="5"/>
    </w:pPr>
    <w:rPr>
      <w:rFonts w:asciiTheme="majorHAnsi" w:hAnsiTheme="majorHAnsi" w:eastAsiaTheme="majorEastAsia" w:cstheme="majorBidi"/>
      <w:color w:val="4F81BD"/>
    </w:rPr>
  </w:style>
  <w:style w:type="paragraph" w:styleId="8">
    <w:name w:val="heading 7"/>
    <w:basedOn w:val="1"/>
    <w:next w:val="1"/>
    <w:qFormat/>
    <w:uiPriority w:val="0"/>
    <w:pPr>
      <w:outlineLvl w:val="6"/>
    </w:pPr>
    <w:rPr>
      <w:rFonts w:asciiTheme="majorHAnsi" w:hAnsiTheme="majorHAnsi" w:eastAsiaTheme="majorEastAsia" w:cstheme="majorBidi"/>
      <w:color w:val="4F81BD"/>
    </w:rPr>
  </w:style>
  <w:style w:type="paragraph" w:styleId="9">
    <w:name w:val="heading 8"/>
    <w:basedOn w:val="1"/>
    <w:next w:val="1"/>
    <w:qFormat/>
    <w:uiPriority w:val="0"/>
    <w:pPr>
      <w:outlineLvl w:val="7"/>
    </w:pPr>
    <w:rPr>
      <w:rFonts w:asciiTheme="majorHAnsi" w:hAnsiTheme="majorHAnsi" w:eastAsiaTheme="majorEastAsia" w:cstheme="majorBidi"/>
      <w:color w:val="4F81BD"/>
    </w:rPr>
  </w:style>
  <w:style w:type="paragraph" w:styleId="10">
    <w:name w:val="heading 9"/>
    <w:basedOn w:val="1"/>
    <w:next w:val="1"/>
    <w:qFormat/>
    <w:uiPriority w:val="0"/>
    <w:pPr>
      <w:outlineLvl w:val="8"/>
    </w:pPr>
    <w:rPr>
      <w:rFonts w:asciiTheme="majorHAnsi" w:hAnsiTheme="majorHAnsi" w:eastAsiaTheme="majorEastAsia" w:cstheme="majorBidi"/>
      <w:color w:val="4F81BD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rPr>
      <w:i/>
      <w:iCs/>
    </w:rPr>
  </w:style>
  <w:style w:type="paragraph" w:styleId="12">
    <w:name w:val="Body Text"/>
    <w:basedOn w:val="1"/>
    <w:next w:val="1"/>
    <w:qFormat/>
    <w:uiPriority w:val="0"/>
  </w:style>
  <w:style w:type="paragraph" w:styleId="13">
    <w:name w:val="Block Text"/>
    <w:basedOn w:val="12"/>
    <w:next w:val="1"/>
    <w:qFormat/>
    <w:uiPriority w:val="0"/>
    <w:pPr>
      <w:ind w:left="480" w:right="480"/>
    </w:pPr>
  </w:style>
  <w:style w:type="paragraph" w:styleId="14">
    <w:name w:val="Date"/>
    <w:next w:val="1"/>
    <w:qFormat/>
    <w:uiPriority w:val="0"/>
    <w:pPr>
      <w:jc w:val="center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15">
    <w:name w:val="Subtitle"/>
    <w:basedOn w:val="16"/>
    <w:next w:val="1"/>
    <w:qFormat/>
    <w:uiPriority w:val="11"/>
    <w:rPr>
      <w:sz w:val="30"/>
      <w:szCs w:val="30"/>
    </w:rPr>
  </w:style>
  <w:style w:type="paragraph" w:styleId="16">
    <w:name w:val="Title"/>
    <w:basedOn w:val="1"/>
    <w:next w:val="1"/>
    <w:qFormat/>
    <w:uiPriority w:val="10"/>
    <w:pPr>
      <w:jc w:val="center"/>
    </w:pPr>
    <w:rPr>
      <w:rFonts w:asciiTheme="majorHAnsi" w:hAnsiTheme="majorHAnsi" w:eastAsiaTheme="majorEastAsia" w:cstheme="majorBidi"/>
      <w:b/>
      <w:bCs/>
      <w:color w:val="345A8A"/>
      <w:sz w:val="36"/>
      <w:szCs w:val="36"/>
    </w:rPr>
  </w:style>
  <w:style w:type="paragraph" w:styleId="17">
    <w:name w:val="footnote text"/>
    <w:basedOn w:val="1"/>
    <w:next w:val="1"/>
    <w:qFormat/>
    <w:uiPriority w:val="0"/>
  </w:style>
  <w:style w:type="character" w:styleId="20">
    <w:name w:val="FollowedHyperlink"/>
    <w:basedOn w:val="1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19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next w:val="1"/>
    <w:qFormat/>
    <w:uiPriority w:val="0"/>
  </w:style>
  <w:style w:type="paragraph" w:customStyle="1" w:styleId="25">
    <w:name w:val="Compact"/>
    <w:basedOn w:val="12"/>
    <w:next w:val="1"/>
    <w:qFormat/>
    <w:uiPriority w:val="0"/>
  </w:style>
  <w:style w:type="paragraph" w:customStyle="1" w:styleId="26">
    <w:name w:val="Author"/>
    <w:next w:val="1"/>
    <w:qFormat/>
    <w:uiPriority w:val="0"/>
    <w:pPr>
      <w:jc w:val="center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customStyle="1" w:styleId="27">
    <w:name w:val="Abstract"/>
    <w:basedOn w:val="1"/>
    <w:next w:val="1"/>
    <w:qFormat/>
    <w:uiPriority w:val="0"/>
    <w:rPr>
      <w:sz w:val="20"/>
      <w:szCs w:val="20"/>
    </w:rPr>
  </w:style>
  <w:style w:type="paragraph" w:customStyle="1" w:styleId="28">
    <w:name w:val="Bibliography"/>
    <w:basedOn w:val="1"/>
    <w:next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Definition Term"/>
    <w:basedOn w:val="1"/>
    <w:next w:val="1"/>
    <w:qFormat/>
    <w:uiPriority w:val="0"/>
    <w:rPr>
      <w:b/>
      <w:bCs/>
    </w:rPr>
  </w:style>
  <w:style w:type="paragraph" w:customStyle="1" w:styleId="31">
    <w:name w:val="Definition"/>
    <w:basedOn w:val="1"/>
    <w:next w:val="1"/>
    <w:qFormat/>
    <w:uiPriority w:val="0"/>
  </w:style>
  <w:style w:type="paragraph" w:customStyle="1" w:styleId="32">
    <w:name w:val="Table Caption"/>
    <w:basedOn w:val="11"/>
    <w:next w:val="1"/>
    <w:qFormat/>
    <w:uiPriority w:val="0"/>
  </w:style>
  <w:style w:type="paragraph" w:customStyle="1" w:styleId="33">
    <w:name w:val="Image Caption"/>
    <w:basedOn w:val="11"/>
    <w:next w:val="1"/>
    <w:qFormat/>
    <w:uiPriority w:val="0"/>
  </w:style>
  <w:style w:type="paragraph" w:customStyle="1" w:styleId="34">
    <w:name w:val="Figure"/>
    <w:basedOn w:val="1"/>
    <w:next w:val="1"/>
    <w:qFormat/>
    <w:uiPriority w:val="0"/>
  </w:style>
  <w:style w:type="paragraph" w:customStyle="1" w:styleId="35">
    <w:name w:val="Captioned Figure"/>
    <w:basedOn w:val="34"/>
    <w:next w:val="1"/>
    <w:qFormat/>
    <w:uiPriority w:val="0"/>
  </w:style>
  <w:style w:type="character" w:customStyle="1" w:styleId="36">
    <w:name w:val="Verbatim Char"/>
    <w:basedOn w:val="22"/>
    <w:qFormat/>
    <w:uiPriority w:val="0"/>
    <w:rPr>
      <w:rFonts w:ascii="Consolas" w:hAnsi="Consolas"/>
      <w:sz w:val="22"/>
      <w:szCs w:val="22"/>
    </w:rPr>
  </w:style>
  <w:style w:type="paragraph" w:customStyle="1" w:styleId="37">
    <w:name w:val="TOC Heading"/>
    <w:basedOn w:val="2"/>
    <w:next w:val="1"/>
    <w:qFormat/>
    <w:uiPriority w:val="0"/>
    <w:rPr>
      <w:color w:val="365F91"/>
    </w:rPr>
  </w:style>
  <w:style w:type="paragraph" w:customStyle="1" w:styleId="38">
    <w:name w:val="Source Code"/>
    <w:basedOn w:val="12"/>
    <w:next w:val="1"/>
    <w:qFormat/>
    <w:uiPriority w:val="0"/>
    <w:rPr>
      <w:rFonts w:ascii="Consolas" w:hAnsi="Consolas"/>
      <w:sz w:val="22"/>
      <w:szCs w:val="22"/>
    </w:rPr>
  </w:style>
  <w:style w:type="character" w:customStyle="1" w:styleId="39">
    <w:name w:val="Inline Math"/>
    <w:basedOn w:val="19"/>
    <w:qFormat/>
    <w:uiPriority w:val="0"/>
    <w:rPr>
      <w:rFonts w:ascii="Consolas" w:hAnsi="Consolas"/>
      <w:color w:val="FF0000"/>
      <w:sz w:val="22"/>
      <w:szCs w:val="22"/>
    </w:rPr>
  </w:style>
  <w:style w:type="character" w:customStyle="1" w:styleId="40">
    <w:name w:val="Display Math"/>
    <w:basedOn w:val="19"/>
    <w:qFormat/>
    <w:uiPriority w:val="0"/>
    <w:rPr>
      <w:rFonts w:ascii="Consolas" w:hAnsi="Consolas"/>
      <w:color w:val="FF0000"/>
      <w:sz w:val="22"/>
      <w:szCs w:val="22"/>
    </w:rPr>
  </w:style>
  <w:style w:type="paragraph" w:customStyle="1" w:styleId="41">
    <w:name w:val="Metadata"/>
    <w:basedOn w:val="12"/>
    <w:next w:val="1"/>
    <w:qFormat/>
    <w:uiPriority w:val="0"/>
    <w:rPr>
      <w:rFonts w:ascii="Consolas" w:hAnsi="Consolas"/>
      <w:color w:val="D9D9D9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2DD431-F5FF-42AA-860A-43CEFC78D5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1131</Words>
  <Characters>6447</Characters>
  <Lines>53</Lines>
  <Paragraphs>15</Paragraphs>
  <TotalTime>9</TotalTime>
  <ScaleCrop>false</ScaleCrop>
  <LinksUpToDate>false</LinksUpToDate>
  <CharactersWithSpaces>7563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2021-02-01T02:04:00Z</dcterms:created>
  <dc:creator>unknown</dc:creator>
  <cp:lastModifiedBy>苏永蓬</cp:lastModifiedBy>
  <dcterms:modified xsi:type="dcterms:W3CDTF">2021-04-21T02:11:04Z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1604EEFF4A6F45CDAB506B19128E51A0</vt:lpwstr>
  </property>
</Properties>
</file>